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AD66B" w14:textId="77777777" w:rsidR="009C3BBB" w:rsidRPr="005628C0" w:rsidRDefault="009C3BBB" w:rsidP="00267BD2">
      <w:pPr>
        <w:pStyle w:val="SH-AA1-14-L"/>
      </w:pPr>
      <w:bookmarkStart w:id="0" w:name="_Toc139209030"/>
      <w:r w:rsidRPr="005628C0">
        <w:t>1.0</w:t>
      </w:r>
      <w:r w:rsidRPr="005628C0">
        <w:tab/>
        <w:t>INTRODUCTION</w:t>
      </w:r>
      <w:bookmarkEnd w:id="0"/>
    </w:p>
    <w:p w14:paraId="5056DAFD" w14:textId="52E42178" w:rsidR="00482FC3" w:rsidRDefault="00482FC3" w:rsidP="00482FC3">
      <w:pPr>
        <w:pStyle w:val="BD-AA2-10-L"/>
      </w:pPr>
      <w:r w:rsidRPr="005628C0">
        <w:t xml:space="preserve">This document contains </w:t>
      </w:r>
      <w:r w:rsidR="00417767">
        <w:t>explanations</w:t>
      </w:r>
      <w:r>
        <w:t xml:space="preserve"> and solutions to key messages resulting from using the F-48-890 - Event Registration Excel Import Form.</w:t>
      </w:r>
    </w:p>
    <w:p w14:paraId="617E3817" w14:textId="77777777" w:rsidR="00482FC3" w:rsidRDefault="00482FC3" w:rsidP="00482FC3">
      <w:pPr>
        <w:pStyle w:val="BD-AA2-10-L"/>
      </w:pPr>
    </w:p>
    <w:p w14:paraId="45607502" w14:textId="77777777" w:rsidR="00482FC3" w:rsidRDefault="00482FC3" w:rsidP="00482FC3">
      <w:pPr>
        <w:pStyle w:val="BD-AA1-10-L"/>
      </w:pPr>
      <w:r>
        <w:t>Note</w:t>
      </w:r>
    </w:p>
    <w:p w14:paraId="43AF89B4" w14:textId="18DE7064" w:rsidR="00482FC3" w:rsidRPr="005628C0" w:rsidRDefault="00CE30FE" w:rsidP="00482FC3">
      <w:pPr>
        <w:pStyle w:val="BD-AA2-10-L"/>
      </w:pPr>
      <w:r>
        <w:t xml:space="preserve">The majority of </w:t>
      </w:r>
      <w:r w:rsidR="00482FC3">
        <w:t>error messages</w:t>
      </w:r>
      <w:r>
        <w:t xml:space="preserve"> are self explanatory and therefore are not included in this document.</w:t>
      </w:r>
    </w:p>
    <w:p w14:paraId="46144A69" w14:textId="77777777" w:rsidR="005628C0" w:rsidRPr="005628C0" w:rsidRDefault="005628C0" w:rsidP="00267BD2">
      <w:pPr>
        <w:pStyle w:val="BD-AA2-10-L"/>
      </w:pPr>
    </w:p>
    <w:p w14:paraId="137789AB" w14:textId="77777777" w:rsidR="008A40CD" w:rsidRDefault="008A40CD" w:rsidP="00267BD2">
      <w:pPr>
        <w:pStyle w:val="SH-AA2-12-L"/>
      </w:pPr>
      <w:bookmarkStart w:id="1" w:name="_Toc170355549"/>
      <w:bookmarkStart w:id="2" w:name="_Toc139209031"/>
      <w:r>
        <w:t>1.1</w:t>
      </w:r>
      <w:r>
        <w:tab/>
        <w:t>Related Information</w:t>
      </w:r>
      <w:bookmarkEnd w:id="1"/>
      <w:bookmarkEnd w:id="2"/>
    </w:p>
    <w:p w14:paraId="6BE931B2" w14:textId="77777777" w:rsidR="008A40CD" w:rsidRDefault="008A40CD" w:rsidP="00267BD2">
      <w:pPr>
        <w:pStyle w:val="BD-AA2-10-L"/>
      </w:pPr>
      <w:r>
        <w:t>The following is key information related to this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842398" w:rsidRPr="00181340" w14:paraId="6A9270AE" w14:textId="77777777" w:rsidTr="006A4632">
        <w:tc>
          <w:tcPr>
            <w:tcW w:w="1440" w:type="dxa"/>
            <w:tcBorders>
              <w:top w:val="single" w:sz="6" w:space="0" w:color="auto"/>
              <w:left w:val="single" w:sz="6" w:space="0" w:color="auto"/>
              <w:bottom w:val="single" w:sz="6" w:space="0" w:color="auto"/>
              <w:right w:val="single" w:sz="6" w:space="0" w:color="auto"/>
            </w:tcBorders>
            <w:shd w:val="pct20" w:color="auto" w:fill="auto"/>
          </w:tcPr>
          <w:p w14:paraId="0C4987B0" w14:textId="77777777" w:rsidR="00842398" w:rsidRDefault="00842398" w:rsidP="006A4632">
            <w:pPr>
              <w:pStyle w:val="CM-TB-AA1-10-C"/>
            </w:pPr>
            <w:r>
              <w:t>Reference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7BE7115F" w14:textId="77777777" w:rsidR="00842398" w:rsidRDefault="00842398" w:rsidP="006A4632">
            <w:pPr>
              <w:pStyle w:val="CM-TB-AA1-10-C"/>
            </w:pPr>
            <w:r>
              <w:t>Title</w:t>
            </w:r>
          </w:p>
        </w:tc>
      </w:tr>
      <w:tr w:rsidR="00842398" w:rsidRPr="00181340" w14:paraId="362E6708" w14:textId="77777777" w:rsidTr="006A4632">
        <w:tc>
          <w:tcPr>
            <w:tcW w:w="1440" w:type="dxa"/>
            <w:tcBorders>
              <w:top w:val="single" w:sz="6" w:space="0" w:color="auto"/>
              <w:left w:val="single" w:sz="6" w:space="0" w:color="auto"/>
              <w:bottom w:val="single" w:sz="6" w:space="0" w:color="auto"/>
              <w:right w:val="single" w:sz="6" w:space="0" w:color="auto"/>
            </w:tcBorders>
          </w:tcPr>
          <w:p w14:paraId="0EF9B721" w14:textId="77777777" w:rsidR="00842398" w:rsidRPr="00842398" w:rsidRDefault="00842398" w:rsidP="006A4632">
            <w:pPr>
              <w:pStyle w:val="CM-TB-AA2-10-L"/>
            </w:pPr>
            <w:r w:rsidRPr="00842398">
              <w:t>A</w:t>
            </w:r>
            <w:r>
              <w:t>-</w:t>
            </w:r>
            <w:r w:rsidRPr="00842398">
              <w:t>48</w:t>
            </w:r>
            <w:r>
              <w:t>-</w:t>
            </w:r>
            <w:r w:rsidRPr="00842398">
              <w:t>000</w:t>
            </w:r>
          </w:p>
        </w:tc>
        <w:tc>
          <w:tcPr>
            <w:tcW w:w="8784" w:type="dxa"/>
            <w:tcBorders>
              <w:top w:val="single" w:sz="6" w:space="0" w:color="auto"/>
              <w:left w:val="single" w:sz="6" w:space="0" w:color="auto"/>
              <w:bottom w:val="single" w:sz="6" w:space="0" w:color="auto"/>
              <w:right w:val="single" w:sz="6" w:space="0" w:color="auto"/>
            </w:tcBorders>
          </w:tcPr>
          <w:p w14:paraId="1CF32064" w14:textId="77777777" w:rsidR="00842398" w:rsidRPr="00842398" w:rsidRDefault="00842398" w:rsidP="006A4632">
            <w:pPr>
              <w:pStyle w:val="CM-TB-AA2-10-L"/>
            </w:pPr>
            <w:r w:rsidRPr="00842398">
              <w:t>Event Registration Data Import Setup Procedures.docx</w:t>
            </w:r>
          </w:p>
        </w:tc>
      </w:tr>
      <w:tr w:rsidR="00842398" w:rsidRPr="00181340" w14:paraId="00A0D97C" w14:textId="77777777" w:rsidTr="006A4632">
        <w:tc>
          <w:tcPr>
            <w:tcW w:w="1440" w:type="dxa"/>
            <w:tcBorders>
              <w:top w:val="single" w:sz="6" w:space="0" w:color="auto"/>
              <w:left w:val="single" w:sz="6" w:space="0" w:color="auto"/>
              <w:bottom w:val="single" w:sz="6" w:space="0" w:color="auto"/>
              <w:right w:val="single" w:sz="6" w:space="0" w:color="auto"/>
            </w:tcBorders>
          </w:tcPr>
          <w:p w14:paraId="2D337B6B" w14:textId="77777777" w:rsidR="00842398" w:rsidRDefault="00842398" w:rsidP="006A4632">
            <w:pPr>
              <w:pStyle w:val="CM-TB-AA2-10-L"/>
            </w:pPr>
            <w:r w:rsidRPr="00842398">
              <w:t>A</w:t>
            </w:r>
            <w:r>
              <w:t>-</w:t>
            </w:r>
            <w:r w:rsidRPr="00842398">
              <w:t>48</w:t>
            </w:r>
            <w:r>
              <w:t>-</w:t>
            </w:r>
            <w:r w:rsidRPr="00842398">
              <w:t>890-</w:t>
            </w:r>
          </w:p>
        </w:tc>
        <w:tc>
          <w:tcPr>
            <w:tcW w:w="8784" w:type="dxa"/>
            <w:tcBorders>
              <w:top w:val="single" w:sz="6" w:space="0" w:color="auto"/>
              <w:left w:val="single" w:sz="6" w:space="0" w:color="auto"/>
              <w:bottom w:val="single" w:sz="6" w:space="0" w:color="auto"/>
              <w:right w:val="single" w:sz="6" w:space="0" w:color="auto"/>
            </w:tcBorders>
          </w:tcPr>
          <w:p w14:paraId="2B1285B9" w14:textId="77777777" w:rsidR="00842398" w:rsidRDefault="00842398" w:rsidP="006A4632">
            <w:pPr>
              <w:pStyle w:val="CM-TB-AA2-10-L"/>
            </w:pPr>
            <w:r w:rsidRPr="00842398">
              <w:t>Event Registration Import Field Definitions Procedure</w:t>
            </w:r>
          </w:p>
        </w:tc>
      </w:tr>
      <w:tr w:rsidR="00842398" w:rsidRPr="00181340" w14:paraId="4056EEB5" w14:textId="77777777" w:rsidTr="006A4632">
        <w:tc>
          <w:tcPr>
            <w:tcW w:w="1440" w:type="dxa"/>
            <w:tcBorders>
              <w:top w:val="single" w:sz="6" w:space="0" w:color="auto"/>
              <w:left w:val="single" w:sz="6" w:space="0" w:color="auto"/>
              <w:bottom w:val="single" w:sz="6" w:space="0" w:color="auto"/>
              <w:right w:val="single" w:sz="6" w:space="0" w:color="auto"/>
            </w:tcBorders>
          </w:tcPr>
          <w:p w14:paraId="35C42444" w14:textId="77777777" w:rsidR="00842398" w:rsidRDefault="00842398" w:rsidP="006A4632">
            <w:pPr>
              <w:pStyle w:val="CM-TB-AA2-10-L"/>
            </w:pPr>
            <w:r>
              <w:t>F-48-810</w:t>
            </w:r>
          </w:p>
        </w:tc>
        <w:tc>
          <w:tcPr>
            <w:tcW w:w="8784" w:type="dxa"/>
            <w:tcBorders>
              <w:top w:val="single" w:sz="6" w:space="0" w:color="auto"/>
              <w:left w:val="single" w:sz="6" w:space="0" w:color="auto"/>
              <w:bottom w:val="single" w:sz="6" w:space="0" w:color="auto"/>
              <w:right w:val="single" w:sz="6" w:space="0" w:color="auto"/>
            </w:tcBorders>
          </w:tcPr>
          <w:p w14:paraId="40B023B7" w14:textId="77777777" w:rsidR="00842398" w:rsidRDefault="00842398" w:rsidP="006A4632">
            <w:pPr>
              <w:pStyle w:val="CM-TB-AA2-10-L"/>
            </w:pPr>
            <w:r>
              <w:t>Event Import Format Version Maintenance</w:t>
            </w:r>
          </w:p>
        </w:tc>
      </w:tr>
      <w:tr w:rsidR="00842398" w:rsidRPr="00181340" w14:paraId="2D3D26AA" w14:textId="77777777" w:rsidTr="006A4632">
        <w:tc>
          <w:tcPr>
            <w:tcW w:w="1440" w:type="dxa"/>
            <w:tcBorders>
              <w:top w:val="single" w:sz="6" w:space="0" w:color="auto"/>
              <w:left w:val="single" w:sz="6" w:space="0" w:color="auto"/>
              <w:bottom w:val="single" w:sz="6" w:space="0" w:color="auto"/>
              <w:right w:val="single" w:sz="6" w:space="0" w:color="auto"/>
            </w:tcBorders>
          </w:tcPr>
          <w:p w14:paraId="62107DAD" w14:textId="77777777" w:rsidR="00842398" w:rsidRDefault="00842398" w:rsidP="006A4632">
            <w:pPr>
              <w:pStyle w:val="CM-TB-AA2-10-L"/>
            </w:pPr>
            <w:r>
              <w:t>F-48-820</w:t>
            </w:r>
          </w:p>
        </w:tc>
        <w:tc>
          <w:tcPr>
            <w:tcW w:w="8784" w:type="dxa"/>
            <w:tcBorders>
              <w:top w:val="single" w:sz="6" w:space="0" w:color="auto"/>
              <w:left w:val="single" w:sz="6" w:space="0" w:color="auto"/>
              <w:bottom w:val="single" w:sz="6" w:space="0" w:color="auto"/>
              <w:right w:val="single" w:sz="6" w:space="0" w:color="auto"/>
            </w:tcBorders>
          </w:tcPr>
          <w:p w14:paraId="2DB25394" w14:textId="77777777" w:rsidR="00842398" w:rsidRDefault="00842398" w:rsidP="006A4632">
            <w:pPr>
              <w:pStyle w:val="CM-TB-AA2-10-L"/>
            </w:pPr>
            <w:r>
              <w:t>Event Import Record Type Maintenance</w:t>
            </w:r>
          </w:p>
        </w:tc>
      </w:tr>
      <w:tr w:rsidR="00842398" w:rsidRPr="00181340" w14:paraId="54F00722" w14:textId="77777777" w:rsidTr="006A4632">
        <w:tc>
          <w:tcPr>
            <w:tcW w:w="1440" w:type="dxa"/>
            <w:tcBorders>
              <w:top w:val="single" w:sz="6" w:space="0" w:color="auto"/>
              <w:left w:val="single" w:sz="6" w:space="0" w:color="auto"/>
              <w:bottom w:val="single" w:sz="6" w:space="0" w:color="auto"/>
              <w:right w:val="single" w:sz="6" w:space="0" w:color="auto"/>
            </w:tcBorders>
          </w:tcPr>
          <w:p w14:paraId="1E010FB1" w14:textId="77777777" w:rsidR="00842398" w:rsidRDefault="00842398" w:rsidP="006A4632">
            <w:pPr>
              <w:pStyle w:val="CM-TB-AA2-10-L"/>
            </w:pPr>
            <w:r>
              <w:t>F-48-830</w:t>
            </w:r>
          </w:p>
        </w:tc>
        <w:tc>
          <w:tcPr>
            <w:tcW w:w="8784" w:type="dxa"/>
            <w:tcBorders>
              <w:top w:val="single" w:sz="6" w:space="0" w:color="auto"/>
              <w:left w:val="single" w:sz="6" w:space="0" w:color="auto"/>
              <w:bottom w:val="single" w:sz="6" w:space="0" w:color="auto"/>
              <w:right w:val="single" w:sz="6" w:space="0" w:color="auto"/>
            </w:tcBorders>
          </w:tcPr>
          <w:p w14:paraId="29C3BB2A" w14:textId="77777777" w:rsidR="00842398" w:rsidRDefault="00842398" w:rsidP="006A4632">
            <w:pPr>
              <w:pStyle w:val="CM-TB-AA2-10-L"/>
            </w:pPr>
            <w:r>
              <w:t>Event Import Field Option Maintenance</w:t>
            </w:r>
          </w:p>
        </w:tc>
      </w:tr>
      <w:tr w:rsidR="00842398" w:rsidRPr="00181340" w14:paraId="1099F503" w14:textId="77777777" w:rsidTr="006A4632">
        <w:tc>
          <w:tcPr>
            <w:tcW w:w="1440" w:type="dxa"/>
            <w:tcBorders>
              <w:top w:val="single" w:sz="6" w:space="0" w:color="auto"/>
              <w:left w:val="single" w:sz="6" w:space="0" w:color="auto"/>
              <w:bottom w:val="single" w:sz="6" w:space="0" w:color="auto"/>
              <w:right w:val="single" w:sz="6" w:space="0" w:color="auto"/>
            </w:tcBorders>
          </w:tcPr>
          <w:p w14:paraId="174E8B21" w14:textId="77777777" w:rsidR="00842398" w:rsidRDefault="00842398" w:rsidP="006A4632">
            <w:pPr>
              <w:pStyle w:val="CM-TB-AA2-10-L"/>
            </w:pPr>
            <w:r>
              <w:t>F-48-890</w:t>
            </w:r>
          </w:p>
        </w:tc>
        <w:tc>
          <w:tcPr>
            <w:tcW w:w="8784" w:type="dxa"/>
            <w:tcBorders>
              <w:top w:val="single" w:sz="6" w:space="0" w:color="auto"/>
              <w:left w:val="single" w:sz="6" w:space="0" w:color="auto"/>
              <w:bottom w:val="single" w:sz="6" w:space="0" w:color="auto"/>
              <w:right w:val="single" w:sz="6" w:space="0" w:color="auto"/>
            </w:tcBorders>
          </w:tcPr>
          <w:p w14:paraId="3B3C3A6B" w14:textId="77777777" w:rsidR="00842398" w:rsidRPr="00484E12" w:rsidRDefault="00842398" w:rsidP="006A4632">
            <w:pPr>
              <w:pStyle w:val="CM-TB-AA2-10-L"/>
            </w:pPr>
            <w:r>
              <w:t>Event Registration Excel Import Form</w:t>
            </w:r>
          </w:p>
        </w:tc>
      </w:tr>
    </w:tbl>
    <w:p w14:paraId="31A10DFB" w14:textId="77777777" w:rsidR="008A40CD" w:rsidRDefault="008A40CD" w:rsidP="008A40CD">
      <w:pPr>
        <w:pStyle w:val="CM-BD-AA2-10-L"/>
      </w:pPr>
    </w:p>
    <w:p w14:paraId="0AA22FBA" w14:textId="77777777" w:rsidR="00267BD2" w:rsidRDefault="00267BD2" w:rsidP="00267BD2">
      <w:pPr>
        <w:pStyle w:val="SH-AA2-12-L"/>
      </w:pPr>
      <w:bookmarkStart w:id="3" w:name="_Toc433016475"/>
      <w:bookmarkStart w:id="4" w:name="_Toc139209032"/>
      <w:r>
        <w:t>1.2</w:t>
      </w:r>
      <w:r>
        <w:tab/>
        <w:t>Change Control</w:t>
      </w:r>
      <w:bookmarkEnd w:id="3"/>
      <w:bookmarkEnd w:id="4"/>
    </w:p>
    <w:p w14:paraId="0B0DA85F" w14:textId="77777777" w:rsidR="00267BD2" w:rsidRDefault="00267BD2" w:rsidP="00267BD2">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267BD2" w:rsidRPr="00181340" w14:paraId="094C9020" w14:textId="77777777" w:rsidTr="00181340">
        <w:tc>
          <w:tcPr>
            <w:tcW w:w="1440" w:type="dxa"/>
            <w:tcBorders>
              <w:top w:val="single" w:sz="6" w:space="0" w:color="auto"/>
              <w:left w:val="single" w:sz="6" w:space="0" w:color="auto"/>
              <w:bottom w:val="single" w:sz="6" w:space="0" w:color="auto"/>
              <w:right w:val="single" w:sz="6" w:space="0" w:color="auto"/>
            </w:tcBorders>
            <w:shd w:val="pct20" w:color="auto" w:fill="auto"/>
          </w:tcPr>
          <w:p w14:paraId="26010806" w14:textId="77777777" w:rsidR="00267BD2" w:rsidRDefault="00267BD2" w:rsidP="00181340">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109D9AE9" w14:textId="77777777" w:rsidR="00267BD2" w:rsidRDefault="00267BD2" w:rsidP="00181340">
            <w:pPr>
              <w:pStyle w:val="TB-AA1-10-C"/>
            </w:pPr>
            <w:r>
              <w:t>Information</w:t>
            </w:r>
          </w:p>
        </w:tc>
      </w:tr>
      <w:tr w:rsidR="00267BD2" w:rsidRPr="00181340" w14:paraId="12D14435" w14:textId="77777777" w:rsidTr="00181340">
        <w:tc>
          <w:tcPr>
            <w:tcW w:w="1440" w:type="dxa"/>
            <w:tcBorders>
              <w:top w:val="single" w:sz="6" w:space="0" w:color="auto"/>
              <w:left w:val="single" w:sz="6" w:space="0" w:color="auto"/>
              <w:bottom w:val="single" w:sz="6" w:space="0" w:color="auto"/>
              <w:right w:val="single" w:sz="6" w:space="0" w:color="auto"/>
            </w:tcBorders>
          </w:tcPr>
          <w:p w14:paraId="5941C6EF" w14:textId="2AB30420" w:rsidR="00267BD2" w:rsidRDefault="00267BD2" w:rsidP="004B4715">
            <w:pPr>
              <w:pStyle w:val="TB-AA2-10-L"/>
            </w:pPr>
            <w:r>
              <w:t>20</w:t>
            </w:r>
            <w:r w:rsidR="00B85AE8">
              <w:t>23/0</w:t>
            </w:r>
            <w:r w:rsidR="00842398">
              <w:t>7/0</w:t>
            </w:r>
            <w:r w:rsidR="00BA1A52">
              <w:t>2</w:t>
            </w:r>
          </w:p>
        </w:tc>
        <w:tc>
          <w:tcPr>
            <w:tcW w:w="8784" w:type="dxa"/>
            <w:tcBorders>
              <w:top w:val="single" w:sz="6" w:space="0" w:color="auto"/>
              <w:left w:val="single" w:sz="6" w:space="0" w:color="auto"/>
              <w:bottom w:val="single" w:sz="6" w:space="0" w:color="auto"/>
              <w:right w:val="single" w:sz="6" w:space="0" w:color="auto"/>
            </w:tcBorders>
          </w:tcPr>
          <w:p w14:paraId="4B799837" w14:textId="67908CE8" w:rsidR="00267BD2" w:rsidRDefault="00B85AE8" w:rsidP="00317E95">
            <w:pPr>
              <w:pStyle w:val="TB-AA2-10-L"/>
            </w:pPr>
            <w:r>
              <w:t>New document.</w:t>
            </w:r>
          </w:p>
        </w:tc>
      </w:tr>
    </w:tbl>
    <w:p w14:paraId="01327103" w14:textId="77777777" w:rsidR="00267BD2" w:rsidRDefault="00267BD2" w:rsidP="00267BD2">
      <w:pPr>
        <w:pStyle w:val="BD-AA2-10-L"/>
      </w:pPr>
    </w:p>
    <w:p w14:paraId="5D814B46" w14:textId="77777777" w:rsidR="009C3BBB" w:rsidRPr="005628C0" w:rsidRDefault="003902C5" w:rsidP="003902C5">
      <w:pPr>
        <w:pStyle w:val="CM-SH-AA1-14-L"/>
      </w:pPr>
      <w:bookmarkStart w:id="5" w:name="_Toc139209033"/>
      <w:r>
        <w:t>2.0</w:t>
      </w:r>
      <w:r>
        <w:tab/>
      </w:r>
      <w:r w:rsidR="009C3BBB" w:rsidRPr="005628C0">
        <w:t>Contents</w:t>
      </w:r>
      <w:bookmarkEnd w:id="5"/>
    </w:p>
    <w:p w14:paraId="4B962ACF" w14:textId="3645DD0F" w:rsidR="00CE30FE" w:rsidRDefault="00CE30FE">
      <w:pPr>
        <w:pStyle w:val="TOC1"/>
        <w:rPr>
          <w:rFonts w:asciiTheme="minorHAnsi" w:eastAsiaTheme="minorEastAsia" w:hAnsiTheme="minorHAnsi" w:cstheme="minorBidi"/>
          <w:b w:val="0"/>
          <w:caps w:val="0"/>
          <w:color w:val="auto"/>
          <w:kern w:val="2"/>
          <w:sz w:val="22"/>
          <w14:ligatures w14:val="standardContextual"/>
        </w:rPr>
      </w:pPr>
      <w:r>
        <w:rPr>
          <w:b w:val="0"/>
          <w:caps w:val="0"/>
        </w:rPr>
        <w:fldChar w:fldCharType="begin"/>
      </w:r>
      <w:r>
        <w:rPr>
          <w:b w:val="0"/>
          <w:caps w:val="0"/>
        </w:rPr>
        <w:instrText xml:space="preserve"> TOC \o "1-4" \h \z \u </w:instrText>
      </w:r>
      <w:r>
        <w:rPr>
          <w:b w:val="0"/>
          <w:caps w:val="0"/>
        </w:rPr>
        <w:fldChar w:fldCharType="separate"/>
      </w:r>
      <w:hyperlink w:anchor="_Toc139209030" w:history="1">
        <w:r w:rsidRPr="003038CA">
          <w:rPr>
            <w:rStyle w:val="Hyperlink"/>
          </w:rPr>
          <w:t>1.0</w:t>
        </w:r>
        <w:r>
          <w:rPr>
            <w:rFonts w:asciiTheme="minorHAnsi" w:eastAsiaTheme="minorEastAsia" w:hAnsiTheme="minorHAnsi" w:cstheme="minorBidi"/>
            <w:b w:val="0"/>
            <w:caps w:val="0"/>
            <w:color w:val="auto"/>
            <w:kern w:val="2"/>
            <w:sz w:val="22"/>
            <w14:ligatures w14:val="standardContextual"/>
          </w:rPr>
          <w:tab/>
        </w:r>
        <w:r w:rsidRPr="003038CA">
          <w:rPr>
            <w:rStyle w:val="Hyperlink"/>
          </w:rPr>
          <w:t>INTRODUCTION</w:t>
        </w:r>
        <w:r>
          <w:rPr>
            <w:webHidden/>
          </w:rPr>
          <w:tab/>
        </w:r>
        <w:r>
          <w:rPr>
            <w:webHidden/>
          </w:rPr>
          <w:fldChar w:fldCharType="begin"/>
        </w:r>
        <w:r>
          <w:rPr>
            <w:webHidden/>
          </w:rPr>
          <w:instrText xml:space="preserve"> PAGEREF _Toc139209030 \h </w:instrText>
        </w:r>
        <w:r>
          <w:rPr>
            <w:webHidden/>
          </w:rPr>
        </w:r>
        <w:r>
          <w:rPr>
            <w:webHidden/>
          </w:rPr>
          <w:fldChar w:fldCharType="separate"/>
        </w:r>
        <w:r>
          <w:rPr>
            <w:webHidden/>
          </w:rPr>
          <w:t>1</w:t>
        </w:r>
        <w:r>
          <w:rPr>
            <w:webHidden/>
          </w:rPr>
          <w:fldChar w:fldCharType="end"/>
        </w:r>
      </w:hyperlink>
    </w:p>
    <w:p w14:paraId="5AF5333F" w14:textId="7B2EA578" w:rsidR="00CE30FE" w:rsidRDefault="00CE30FE">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9209031" w:history="1">
        <w:r w:rsidRPr="003038CA">
          <w:rPr>
            <w:rStyle w:val="Hyperlink"/>
            <w:noProof/>
          </w:rPr>
          <w:t>1.1</w:t>
        </w:r>
        <w:r>
          <w:rPr>
            <w:rFonts w:asciiTheme="minorHAnsi" w:eastAsiaTheme="minorEastAsia" w:hAnsiTheme="minorHAnsi" w:cstheme="minorBidi"/>
            <w:b w:val="0"/>
            <w:noProof/>
            <w:color w:val="auto"/>
            <w:kern w:val="2"/>
            <w:sz w:val="22"/>
            <w:szCs w:val="22"/>
            <w14:ligatures w14:val="standardContextual"/>
          </w:rPr>
          <w:tab/>
        </w:r>
        <w:r w:rsidRPr="003038CA">
          <w:rPr>
            <w:rStyle w:val="Hyperlink"/>
            <w:noProof/>
          </w:rPr>
          <w:t>Related Information</w:t>
        </w:r>
        <w:r>
          <w:rPr>
            <w:noProof/>
            <w:webHidden/>
          </w:rPr>
          <w:tab/>
        </w:r>
        <w:r>
          <w:rPr>
            <w:noProof/>
            <w:webHidden/>
          </w:rPr>
          <w:fldChar w:fldCharType="begin"/>
        </w:r>
        <w:r>
          <w:rPr>
            <w:noProof/>
            <w:webHidden/>
          </w:rPr>
          <w:instrText xml:space="preserve"> PAGEREF _Toc139209031 \h </w:instrText>
        </w:r>
        <w:r>
          <w:rPr>
            <w:noProof/>
            <w:webHidden/>
          </w:rPr>
        </w:r>
        <w:r>
          <w:rPr>
            <w:noProof/>
            <w:webHidden/>
          </w:rPr>
          <w:fldChar w:fldCharType="separate"/>
        </w:r>
        <w:r>
          <w:rPr>
            <w:noProof/>
            <w:webHidden/>
          </w:rPr>
          <w:t>1</w:t>
        </w:r>
        <w:r>
          <w:rPr>
            <w:noProof/>
            <w:webHidden/>
          </w:rPr>
          <w:fldChar w:fldCharType="end"/>
        </w:r>
      </w:hyperlink>
    </w:p>
    <w:p w14:paraId="0BBBCEE2" w14:textId="363E347F" w:rsidR="00CE30FE" w:rsidRDefault="00CE30FE">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9209032" w:history="1">
        <w:r w:rsidRPr="003038CA">
          <w:rPr>
            <w:rStyle w:val="Hyperlink"/>
            <w:noProof/>
          </w:rPr>
          <w:t>1.2</w:t>
        </w:r>
        <w:r>
          <w:rPr>
            <w:rFonts w:asciiTheme="minorHAnsi" w:eastAsiaTheme="minorEastAsia" w:hAnsiTheme="minorHAnsi" w:cstheme="minorBidi"/>
            <w:b w:val="0"/>
            <w:noProof/>
            <w:color w:val="auto"/>
            <w:kern w:val="2"/>
            <w:sz w:val="22"/>
            <w:szCs w:val="22"/>
            <w14:ligatures w14:val="standardContextual"/>
          </w:rPr>
          <w:tab/>
        </w:r>
        <w:r w:rsidRPr="003038CA">
          <w:rPr>
            <w:rStyle w:val="Hyperlink"/>
            <w:noProof/>
          </w:rPr>
          <w:t>Change Control</w:t>
        </w:r>
        <w:r>
          <w:rPr>
            <w:noProof/>
            <w:webHidden/>
          </w:rPr>
          <w:tab/>
        </w:r>
        <w:r>
          <w:rPr>
            <w:noProof/>
            <w:webHidden/>
          </w:rPr>
          <w:fldChar w:fldCharType="begin"/>
        </w:r>
        <w:r>
          <w:rPr>
            <w:noProof/>
            <w:webHidden/>
          </w:rPr>
          <w:instrText xml:space="preserve"> PAGEREF _Toc139209032 \h </w:instrText>
        </w:r>
        <w:r>
          <w:rPr>
            <w:noProof/>
            <w:webHidden/>
          </w:rPr>
        </w:r>
        <w:r>
          <w:rPr>
            <w:noProof/>
            <w:webHidden/>
          </w:rPr>
          <w:fldChar w:fldCharType="separate"/>
        </w:r>
        <w:r>
          <w:rPr>
            <w:noProof/>
            <w:webHidden/>
          </w:rPr>
          <w:t>1</w:t>
        </w:r>
        <w:r>
          <w:rPr>
            <w:noProof/>
            <w:webHidden/>
          </w:rPr>
          <w:fldChar w:fldCharType="end"/>
        </w:r>
      </w:hyperlink>
    </w:p>
    <w:p w14:paraId="3EFC6328" w14:textId="0818D860" w:rsidR="00CE30FE" w:rsidRDefault="00CE30FE">
      <w:pPr>
        <w:pStyle w:val="TOC1"/>
        <w:rPr>
          <w:rFonts w:asciiTheme="minorHAnsi" w:eastAsiaTheme="minorEastAsia" w:hAnsiTheme="minorHAnsi" w:cstheme="minorBidi"/>
          <w:b w:val="0"/>
          <w:caps w:val="0"/>
          <w:color w:val="auto"/>
          <w:kern w:val="2"/>
          <w:sz w:val="22"/>
          <w14:ligatures w14:val="standardContextual"/>
        </w:rPr>
      </w:pPr>
      <w:hyperlink w:anchor="_Toc139209033" w:history="1">
        <w:r w:rsidRPr="003038CA">
          <w:rPr>
            <w:rStyle w:val="Hyperlink"/>
          </w:rPr>
          <w:t>2.0</w:t>
        </w:r>
        <w:r>
          <w:rPr>
            <w:rFonts w:asciiTheme="minorHAnsi" w:eastAsiaTheme="minorEastAsia" w:hAnsiTheme="minorHAnsi" w:cstheme="minorBidi"/>
            <w:b w:val="0"/>
            <w:caps w:val="0"/>
            <w:color w:val="auto"/>
            <w:kern w:val="2"/>
            <w:sz w:val="22"/>
            <w14:ligatures w14:val="standardContextual"/>
          </w:rPr>
          <w:tab/>
        </w:r>
        <w:r w:rsidRPr="003038CA">
          <w:rPr>
            <w:rStyle w:val="Hyperlink"/>
          </w:rPr>
          <w:t>Contents</w:t>
        </w:r>
        <w:r>
          <w:rPr>
            <w:webHidden/>
          </w:rPr>
          <w:tab/>
        </w:r>
        <w:r>
          <w:rPr>
            <w:webHidden/>
          </w:rPr>
          <w:fldChar w:fldCharType="begin"/>
        </w:r>
        <w:r>
          <w:rPr>
            <w:webHidden/>
          </w:rPr>
          <w:instrText xml:space="preserve"> PAGEREF _Toc139209033 \h </w:instrText>
        </w:r>
        <w:r>
          <w:rPr>
            <w:webHidden/>
          </w:rPr>
        </w:r>
        <w:r>
          <w:rPr>
            <w:webHidden/>
          </w:rPr>
          <w:fldChar w:fldCharType="separate"/>
        </w:r>
        <w:r>
          <w:rPr>
            <w:webHidden/>
          </w:rPr>
          <w:t>1</w:t>
        </w:r>
        <w:r>
          <w:rPr>
            <w:webHidden/>
          </w:rPr>
          <w:fldChar w:fldCharType="end"/>
        </w:r>
      </w:hyperlink>
    </w:p>
    <w:p w14:paraId="7374D211" w14:textId="4749D17B" w:rsidR="00CE30FE" w:rsidRDefault="00CE30FE">
      <w:pPr>
        <w:pStyle w:val="TOC1"/>
        <w:rPr>
          <w:rFonts w:asciiTheme="minorHAnsi" w:eastAsiaTheme="minorEastAsia" w:hAnsiTheme="minorHAnsi" w:cstheme="minorBidi"/>
          <w:b w:val="0"/>
          <w:caps w:val="0"/>
          <w:color w:val="auto"/>
          <w:kern w:val="2"/>
          <w:sz w:val="22"/>
          <w14:ligatures w14:val="standardContextual"/>
        </w:rPr>
      </w:pPr>
      <w:hyperlink w:anchor="_Toc139209034" w:history="1">
        <w:r w:rsidRPr="003038CA">
          <w:rPr>
            <w:rStyle w:val="Hyperlink"/>
          </w:rPr>
          <w:t>3.0</w:t>
        </w:r>
        <w:r>
          <w:rPr>
            <w:rFonts w:asciiTheme="minorHAnsi" w:eastAsiaTheme="minorEastAsia" w:hAnsiTheme="minorHAnsi" w:cstheme="minorBidi"/>
            <w:b w:val="0"/>
            <w:caps w:val="0"/>
            <w:color w:val="auto"/>
            <w:kern w:val="2"/>
            <w:sz w:val="22"/>
            <w14:ligatures w14:val="standardContextual"/>
          </w:rPr>
          <w:tab/>
        </w:r>
        <w:r w:rsidRPr="003038CA">
          <w:rPr>
            <w:rStyle w:val="Hyperlink"/>
          </w:rPr>
          <w:t>General Notes</w:t>
        </w:r>
        <w:r>
          <w:rPr>
            <w:webHidden/>
          </w:rPr>
          <w:tab/>
        </w:r>
        <w:r>
          <w:rPr>
            <w:webHidden/>
          </w:rPr>
          <w:fldChar w:fldCharType="begin"/>
        </w:r>
        <w:r>
          <w:rPr>
            <w:webHidden/>
          </w:rPr>
          <w:instrText xml:space="preserve"> PAGEREF _Toc139209034 \h </w:instrText>
        </w:r>
        <w:r>
          <w:rPr>
            <w:webHidden/>
          </w:rPr>
        </w:r>
        <w:r>
          <w:rPr>
            <w:webHidden/>
          </w:rPr>
          <w:fldChar w:fldCharType="separate"/>
        </w:r>
        <w:r>
          <w:rPr>
            <w:webHidden/>
          </w:rPr>
          <w:t>3</w:t>
        </w:r>
        <w:r>
          <w:rPr>
            <w:webHidden/>
          </w:rPr>
          <w:fldChar w:fldCharType="end"/>
        </w:r>
      </w:hyperlink>
    </w:p>
    <w:p w14:paraId="63ABBC87" w14:textId="1BB2E1CC" w:rsidR="00CE30FE" w:rsidRDefault="00CE30FE">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9209035" w:history="1">
        <w:r w:rsidRPr="003038CA">
          <w:rPr>
            <w:rStyle w:val="Hyperlink"/>
            <w:noProof/>
          </w:rPr>
          <w:t>3.1</w:t>
        </w:r>
        <w:r>
          <w:rPr>
            <w:rFonts w:asciiTheme="minorHAnsi" w:eastAsiaTheme="minorEastAsia" w:hAnsiTheme="minorHAnsi" w:cstheme="minorBidi"/>
            <w:b w:val="0"/>
            <w:noProof/>
            <w:color w:val="auto"/>
            <w:kern w:val="2"/>
            <w:sz w:val="22"/>
            <w:szCs w:val="22"/>
            <w14:ligatures w14:val="standardContextual"/>
          </w:rPr>
          <w:tab/>
        </w:r>
        <w:r w:rsidRPr="003038CA">
          <w:rPr>
            <w:rStyle w:val="Hyperlink"/>
            <w:noProof/>
          </w:rPr>
          <w:t>Data Out Of Sequence</w:t>
        </w:r>
        <w:r>
          <w:rPr>
            <w:noProof/>
            <w:webHidden/>
          </w:rPr>
          <w:tab/>
        </w:r>
        <w:r>
          <w:rPr>
            <w:noProof/>
            <w:webHidden/>
          </w:rPr>
          <w:fldChar w:fldCharType="begin"/>
        </w:r>
        <w:r>
          <w:rPr>
            <w:noProof/>
            <w:webHidden/>
          </w:rPr>
          <w:instrText xml:space="preserve"> PAGEREF _Toc139209035 \h </w:instrText>
        </w:r>
        <w:r>
          <w:rPr>
            <w:noProof/>
            <w:webHidden/>
          </w:rPr>
        </w:r>
        <w:r>
          <w:rPr>
            <w:noProof/>
            <w:webHidden/>
          </w:rPr>
          <w:fldChar w:fldCharType="separate"/>
        </w:r>
        <w:r>
          <w:rPr>
            <w:noProof/>
            <w:webHidden/>
          </w:rPr>
          <w:t>3</w:t>
        </w:r>
        <w:r>
          <w:rPr>
            <w:noProof/>
            <w:webHidden/>
          </w:rPr>
          <w:fldChar w:fldCharType="end"/>
        </w:r>
      </w:hyperlink>
    </w:p>
    <w:p w14:paraId="4E6C65AD" w14:textId="2F908A85" w:rsidR="00CE30FE" w:rsidRDefault="00CE30FE">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9209036" w:history="1">
        <w:r w:rsidRPr="003038CA">
          <w:rPr>
            <w:rStyle w:val="Hyperlink"/>
            <w:noProof/>
          </w:rPr>
          <w:t>3.2</w:t>
        </w:r>
        <w:r>
          <w:rPr>
            <w:rFonts w:asciiTheme="minorHAnsi" w:eastAsiaTheme="minorEastAsia" w:hAnsiTheme="minorHAnsi" w:cstheme="minorBidi"/>
            <w:b w:val="0"/>
            <w:noProof/>
            <w:color w:val="auto"/>
            <w:kern w:val="2"/>
            <w:sz w:val="22"/>
            <w:szCs w:val="22"/>
            <w14:ligatures w14:val="standardContextual"/>
          </w:rPr>
          <w:tab/>
        </w:r>
        <w:r w:rsidRPr="003038CA">
          <w:rPr>
            <w:rStyle w:val="Hyperlink"/>
            <w:noProof/>
          </w:rPr>
          <w:t>Error Message Application</w:t>
        </w:r>
        <w:r>
          <w:rPr>
            <w:noProof/>
            <w:webHidden/>
          </w:rPr>
          <w:tab/>
        </w:r>
        <w:r>
          <w:rPr>
            <w:noProof/>
            <w:webHidden/>
          </w:rPr>
          <w:fldChar w:fldCharType="begin"/>
        </w:r>
        <w:r>
          <w:rPr>
            <w:noProof/>
            <w:webHidden/>
          </w:rPr>
          <w:instrText xml:space="preserve"> PAGEREF _Toc139209036 \h </w:instrText>
        </w:r>
        <w:r>
          <w:rPr>
            <w:noProof/>
            <w:webHidden/>
          </w:rPr>
        </w:r>
        <w:r>
          <w:rPr>
            <w:noProof/>
            <w:webHidden/>
          </w:rPr>
          <w:fldChar w:fldCharType="separate"/>
        </w:r>
        <w:r>
          <w:rPr>
            <w:noProof/>
            <w:webHidden/>
          </w:rPr>
          <w:t>3</w:t>
        </w:r>
        <w:r>
          <w:rPr>
            <w:noProof/>
            <w:webHidden/>
          </w:rPr>
          <w:fldChar w:fldCharType="end"/>
        </w:r>
      </w:hyperlink>
    </w:p>
    <w:p w14:paraId="2F85877F" w14:textId="40FEB09C" w:rsidR="00CE30FE" w:rsidRDefault="00CE30FE">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9209037" w:history="1">
        <w:r w:rsidRPr="003038CA">
          <w:rPr>
            <w:rStyle w:val="Hyperlink"/>
            <w:noProof/>
          </w:rPr>
          <w:t>3.3</w:t>
        </w:r>
        <w:r>
          <w:rPr>
            <w:rFonts w:asciiTheme="minorHAnsi" w:eastAsiaTheme="minorEastAsia" w:hAnsiTheme="minorHAnsi" w:cstheme="minorBidi"/>
            <w:b w:val="0"/>
            <w:noProof/>
            <w:color w:val="auto"/>
            <w:kern w:val="2"/>
            <w:sz w:val="22"/>
            <w:szCs w:val="22"/>
            <w14:ligatures w14:val="standardContextual"/>
          </w:rPr>
          <w:tab/>
        </w:r>
        <w:r w:rsidRPr="003038CA">
          <w:rPr>
            <w:rStyle w:val="Hyperlink"/>
            <w:noProof/>
          </w:rPr>
          <w:t>Truncation Messages</w:t>
        </w:r>
        <w:r>
          <w:rPr>
            <w:noProof/>
            <w:webHidden/>
          </w:rPr>
          <w:tab/>
        </w:r>
        <w:r>
          <w:rPr>
            <w:noProof/>
            <w:webHidden/>
          </w:rPr>
          <w:fldChar w:fldCharType="begin"/>
        </w:r>
        <w:r>
          <w:rPr>
            <w:noProof/>
            <w:webHidden/>
          </w:rPr>
          <w:instrText xml:space="preserve"> PAGEREF _Toc139209037 \h </w:instrText>
        </w:r>
        <w:r>
          <w:rPr>
            <w:noProof/>
            <w:webHidden/>
          </w:rPr>
        </w:r>
        <w:r>
          <w:rPr>
            <w:noProof/>
            <w:webHidden/>
          </w:rPr>
          <w:fldChar w:fldCharType="separate"/>
        </w:r>
        <w:r>
          <w:rPr>
            <w:noProof/>
            <w:webHidden/>
          </w:rPr>
          <w:t>3</w:t>
        </w:r>
        <w:r>
          <w:rPr>
            <w:noProof/>
            <w:webHidden/>
          </w:rPr>
          <w:fldChar w:fldCharType="end"/>
        </w:r>
      </w:hyperlink>
    </w:p>
    <w:p w14:paraId="30ABF153" w14:textId="2EED5351" w:rsidR="00CE30FE" w:rsidRDefault="00CE30FE">
      <w:pPr>
        <w:pStyle w:val="TOC1"/>
        <w:rPr>
          <w:rFonts w:asciiTheme="minorHAnsi" w:eastAsiaTheme="minorEastAsia" w:hAnsiTheme="minorHAnsi" w:cstheme="minorBidi"/>
          <w:b w:val="0"/>
          <w:caps w:val="0"/>
          <w:color w:val="auto"/>
          <w:kern w:val="2"/>
          <w:sz w:val="22"/>
          <w14:ligatures w14:val="standardContextual"/>
        </w:rPr>
      </w:pPr>
      <w:hyperlink w:anchor="_Toc139209038" w:history="1">
        <w:r w:rsidRPr="003038CA">
          <w:rPr>
            <w:rStyle w:val="Hyperlink"/>
          </w:rPr>
          <w:t>E0000.0</w:t>
        </w:r>
        <w:r>
          <w:rPr>
            <w:rFonts w:asciiTheme="minorHAnsi" w:eastAsiaTheme="minorEastAsia" w:hAnsiTheme="minorHAnsi" w:cstheme="minorBidi"/>
            <w:b w:val="0"/>
            <w:caps w:val="0"/>
            <w:color w:val="auto"/>
            <w:kern w:val="2"/>
            <w:sz w:val="22"/>
            <w14:ligatures w14:val="standardContextual"/>
          </w:rPr>
          <w:tab/>
        </w:r>
        <w:r w:rsidRPr="003038CA">
          <w:rPr>
            <w:rStyle w:val="Hyperlink"/>
          </w:rPr>
          <w:t>General Error Messages</w:t>
        </w:r>
        <w:r>
          <w:rPr>
            <w:webHidden/>
          </w:rPr>
          <w:tab/>
        </w:r>
        <w:r>
          <w:rPr>
            <w:webHidden/>
          </w:rPr>
          <w:fldChar w:fldCharType="begin"/>
        </w:r>
        <w:r>
          <w:rPr>
            <w:webHidden/>
          </w:rPr>
          <w:instrText xml:space="preserve"> PAGEREF _Toc139209038 \h </w:instrText>
        </w:r>
        <w:r>
          <w:rPr>
            <w:webHidden/>
          </w:rPr>
        </w:r>
        <w:r>
          <w:rPr>
            <w:webHidden/>
          </w:rPr>
          <w:fldChar w:fldCharType="separate"/>
        </w:r>
        <w:r>
          <w:rPr>
            <w:webHidden/>
          </w:rPr>
          <w:t>4</w:t>
        </w:r>
        <w:r>
          <w:rPr>
            <w:webHidden/>
          </w:rPr>
          <w:fldChar w:fldCharType="end"/>
        </w:r>
      </w:hyperlink>
    </w:p>
    <w:p w14:paraId="4F55BCFE" w14:textId="44DF1630" w:rsidR="00CE30FE" w:rsidRDefault="00CE30FE">
      <w:pPr>
        <w:pStyle w:val="TOC1"/>
        <w:rPr>
          <w:rFonts w:asciiTheme="minorHAnsi" w:eastAsiaTheme="minorEastAsia" w:hAnsiTheme="minorHAnsi" w:cstheme="minorBidi"/>
          <w:b w:val="0"/>
          <w:caps w:val="0"/>
          <w:color w:val="auto"/>
          <w:kern w:val="2"/>
          <w:sz w:val="22"/>
          <w14:ligatures w14:val="standardContextual"/>
        </w:rPr>
      </w:pPr>
      <w:hyperlink w:anchor="_Toc139209039" w:history="1">
        <w:r w:rsidRPr="003038CA">
          <w:rPr>
            <w:rStyle w:val="Hyperlink"/>
          </w:rPr>
          <w:t>E0524.0</w:t>
        </w:r>
        <w:r>
          <w:rPr>
            <w:rFonts w:asciiTheme="minorHAnsi" w:eastAsiaTheme="minorEastAsia" w:hAnsiTheme="minorHAnsi" w:cstheme="minorBidi"/>
            <w:b w:val="0"/>
            <w:caps w:val="0"/>
            <w:color w:val="auto"/>
            <w:kern w:val="2"/>
            <w:sz w:val="22"/>
            <w14:ligatures w14:val="standardContextual"/>
          </w:rPr>
          <w:tab/>
        </w:r>
        <w:r w:rsidRPr="003038CA">
          <w:rPr>
            <w:rStyle w:val="Hyperlink"/>
          </w:rPr>
          <w:t>Import has already been done.  Import aborted</w:t>
        </w:r>
        <w:r>
          <w:rPr>
            <w:webHidden/>
          </w:rPr>
          <w:tab/>
        </w:r>
        <w:r>
          <w:rPr>
            <w:webHidden/>
          </w:rPr>
          <w:fldChar w:fldCharType="begin"/>
        </w:r>
        <w:r>
          <w:rPr>
            <w:webHidden/>
          </w:rPr>
          <w:instrText xml:space="preserve"> PAGEREF _Toc139209039 \h </w:instrText>
        </w:r>
        <w:r>
          <w:rPr>
            <w:webHidden/>
          </w:rPr>
        </w:r>
        <w:r>
          <w:rPr>
            <w:webHidden/>
          </w:rPr>
          <w:fldChar w:fldCharType="separate"/>
        </w:r>
        <w:r>
          <w:rPr>
            <w:webHidden/>
          </w:rPr>
          <w:t>4</w:t>
        </w:r>
        <w:r>
          <w:rPr>
            <w:webHidden/>
          </w:rPr>
          <w:fldChar w:fldCharType="end"/>
        </w:r>
      </w:hyperlink>
    </w:p>
    <w:p w14:paraId="27402CD3" w14:textId="1CE86F2F" w:rsidR="00CE30FE" w:rsidRDefault="00CE30FE">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9209040" w:history="1">
        <w:r w:rsidRPr="003038CA">
          <w:rPr>
            <w:rStyle w:val="Hyperlink"/>
            <w:noProof/>
          </w:rPr>
          <w:t>E0524.1</w:t>
        </w:r>
        <w:r>
          <w:rPr>
            <w:rFonts w:asciiTheme="minorHAnsi" w:eastAsiaTheme="minorEastAsia" w:hAnsiTheme="minorHAnsi" w:cstheme="minorBidi"/>
            <w:b w:val="0"/>
            <w:noProof/>
            <w:color w:val="auto"/>
            <w:kern w:val="2"/>
            <w:sz w:val="22"/>
            <w:szCs w:val="22"/>
            <w14:ligatures w14:val="standardContextual"/>
          </w:rPr>
          <w:tab/>
        </w:r>
        <w:r w:rsidRPr="003038CA">
          <w:rPr>
            <w:rStyle w:val="Hyperlink"/>
            <w:noProof/>
          </w:rPr>
          <w:t>Explanation</w:t>
        </w:r>
        <w:r>
          <w:rPr>
            <w:noProof/>
            <w:webHidden/>
          </w:rPr>
          <w:tab/>
        </w:r>
        <w:r>
          <w:rPr>
            <w:noProof/>
            <w:webHidden/>
          </w:rPr>
          <w:fldChar w:fldCharType="begin"/>
        </w:r>
        <w:r>
          <w:rPr>
            <w:noProof/>
            <w:webHidden/>
          </w:rPr>
          <w:instrText xml:space="preserve"> PAGEREF _Toc139209040 \h </w:instrText>
        </w:r>
        <w:r>
          <w:rPr>
            <w:noProof/>
            <w:webHidden/>
          </w:rPr>
        </w:r>
        <w:r>
          <w:rPr>
            <w:noProof/>
            <w:webHidden/>
          </w:rPr>
          <w:fldChar w:fldCharType="separate"/>
        </w:r>
        <w:r>
          <w:rPr>
            <w:noProof/>
            <w:webHidden/>
          </w:rPr>
          <w:t>4</w:t>
        </w:r>
        <w:r>
          <w:rPr>
            <w:noProof/>
            <w:webHidden/>
          </w:rPr>
          <w:fldChar w:fldCharType="end"/>
        </w:r>
      </w:hyperlink>
    </w:p>
    <w:p w14:paraId="6404583E" w14:textId="4A260159" w:rsidR="00CE30FE" w:rsidRDefault="00CE30FE">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9209041" w:history="1">
        <w:r w:rsidRPr="003038CA">
          <w:rPr>
            <w:rStyle w:val="Hyperlink"/>
            <w:noProof/>
          </w:rPr>
          <w:t>E0524.2</w:t>
        </w:r>
        <w:r>
          <w:rPr>
            <w:rFonts w:asciiTheme="minorHAnsi" w:eastAsiaTheme="minorEastAsia" w:hAnsiTheme="minorHAnsi" w:cstheme="minorBidi"/>
            <w:b w:val="0"/>
            <w:noProof/>
            <w:color w:val="auto"/>
            <w:kern w:val="2"/>
            <w:sz w:val="22"/>
            <w:szCs w:val="22"/>
            <w14:ligatures w14:val="standardContextual"/>
          </w:rPr>
          <w:tab/>
        </w:r>
        <w:r w:rsidRPr="003038CA">
          <w:rPr>
            <w:rStyle w:val="Hyperlink"/>
            <w:noProof/>
          </w:rPr>
          <w:t>Solution</w:t>
        </w:r>
        <w:r>
          <w:rPr>
            <w:noProof/>
            <w:webHidden/>
          </w:rPr>
          <w:tab/>
        </w:r>
        <w:r>
          <w:rPr>
            <w:noProof/>
            <w:webHidden/>
          </w:rPr>
          <w:fldChar w:fldCharType="begin"/>
        </w:r>
        <w:r>
          <w:rPr>
            <w:noProof/>
            <w:webHidden/>
          </w:rPr>
          <w:instrText xml:space="preserve"> PAGEREF _Toc139209041 \h </w:instrText>
        </w:r>
        <w:r>
          <w:rPr>
            <w:noProof/>
            <w:webHidden/>
          </w:rPr>
        </w:r>
        <w:r>
          <w:rPr>
            <w:noProof/>
            <w:webHidden/>
          </w:rPr>
          <w:fldChar w:fldCharType="separate"/>
        </w:r>
        <w:r>
          <w:rPr>
            <w:noProof/>
            <w:webHidden/>
          </w:rPr>
          <w:t>4</w:t>
        </w:r>
        <w:r>
          <w:rPr>
            <w:noProof/>
            <w:webHidden/>
          </w:rPr>
          <w:fldChar w:fldCharType="end"/>
        </w:r>
      </w:hyperlink>
    </w:p>
    <w:p w14:paraId="15BA2834" w14:textId="129D79FE" w:rsidR="00CE30FE" w:rsidRDefault="00CE30FE">
      <w:pPr>
        <w:pStyle w:val="TOC1"/>
        <w:rPr>
          <w:rFonts w:asciiTheme="minorHAnsi" w:eastAsiaTheme="minorEastAsia" w:hAnsiTheme="minorHAnsi" w:cstheme="minorBidi"/>
          <w:b w:val="0"/>
          <w:caps w:val="0"/>
          <w:color w:val="auto"/>
          <w:kern w:val="2"/>
          <w:sz w:val="22"/>
          <w14:ligatures w14:val="standardContextual"/>
        </w:rPr>
      </w:pPr>
      <w:hyperlink w:anchor="_Toc139209042" w:history="1">
        <w:r w:rsidRPr="003038CA">
          <w:rPr>
            <w:rStyle w:val="Hyperlink"/>
          </w:rPr>
          <w:t>E0247.0</w:t>
        </w:r>
        <w:r>
          <w:rPr>
            <w:rFonts w:asciiTheme="minorHAnsi" w:eastAsiaTheme="minorEastAsia" w:hAnsiTheme="minorHAnsi" w:cstheme="minorBidi"/>
            <w:b w:val="0"/>
            <w:caps w:val="0"/>
            <w:color w:val="auto"/>
            <w:kern w:val="2"/>
            <w:sz w:val="22"/>
            <w14:ligatures w14:val="standardContextual"/>
          </w:rPr>
          <w:tab/>
        </w:r>
        <w:r w:rsidRPr="003038CA">
          <w:rPr>
            <w:rStyle w:val="Hyperlink"/>
          </w:rPr>
          <w:t>Import Path / Filename must be selected</w:t>
        </w:r>
        <w:r>
          <w:rPr>
            <w:webHidden/>
          </w:rPr>
          <w:tab/>
        </w:r>
        <w:r>
          <w:rPr>
            <w:webHidden/>
          </w:rPr>
          <w:fldChar w:fldCharType="begin"/>
        </w:r>
        <w:r>
          <w:rPr>
            <w:webHidden/>
          </w:rPr>
          <w:instrText xml:space="preserve"> PAGEREF _Toc139209042 \h </w:instrText>
        </w:r>
        <w:r>
          <w:rPr>
            <w:webHidden/>
          </w:rPr>
        </w:r>
        <w:r>
          <w:rPr>
            <w:webHidden/>
          </w:rPr>
          <w:fldChar w:fldCharType="separate"/>
        </w:r>
        <w:r>
          <w:rPr>
            <w:webHidden/>
          </w:rPr>
          <w:t>4</w:t>
        </w:r>
        <w:r>
          <w:rPr>
            <w:webHidden/>
          </w:rPr>
          <w:fldChar w:fldCharType="end"/>
        </w:r>
      </w:hyperlink>
    </w:p>
    <w:p w14:paraId="21A51907" w14:textId="12237664" w:rsidR="00CE30FE" w:rsidRDefault="00CE30FE">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9209043" w:history="1">
        <w:r w:rsidRPr="003038CA">
          <w:rPr>
            <w:rStyle w:val="Hyperlink"/>
            <w:noProof/>
          </w:rPr>
          <w:t>E0247.1</w:t>
        </w:r>
        <w:r>
          <w:rPr>
            <w:rFonts w:asciiTheme="minorHAnsi" w:eastAsiaTheme="minorEastAsia" w:hAnsiTheme="minorHAnsi" w:cstheme="minorBidi"/>
            <w:b w:val="0"/>
            <w:noProof/>
            <w:color w:val="auto"/>
            <w:kern w:val="2"/>
            <w:sz w:val="22"/>
            <w:szCs w:val="22"/>
            <w14:ligatures w14:val="standardContextual"/>
          </w:rPr>
          <w:tab/>
        </w:r>
        <w:r w:rsidRPr="003038CA">
          <w:rPr>
            <w:rStyle w:val="Hyperlink"/>
            <w:noProof/>
          </w:rPr>
          <w:t>Explanation</w:t>
        </w:r>
        <w:r>
          <w:rPr>
            <w:noProof/>
            <w:webHidden/>
          </w:rPr>
          <w:tab/>
        </w:r>
        <w:r>
          <w:rPr>
            <w:noProof/>
            <w:webHidden/>
          </w:rPr>
          <w:fldChar w:fldCharType="begin"/>
        </w:r>
        <w:r>
          <w:rPr>
            <w:noProof/>
            <w:webHidden/>
          </w:rPr>
          <w:instrText xml:space="preserve"> PAGEREF _Toc139209043 \h </w:instrText>
        </w:r>
        <w:r>
          <w:rPr>
            <w:noProof/>
            <w:webHidden/>
          </w:rPr>
        </w:r>
        <w:r>
          <w:rPr>
            <w:noProof/>
            <w:webHidden/>
          </w:rPr>
          <w:fldChar w:fldCharType="separate"/>
        </w:r>
        <w:r>
          <w:rPr>
            <w:noProof/>
            <w:webHidden/>
          </w:rPr>
          <w:t>4</w:t>
        </w:r>
        <w:r>
          <w:rPr>
            <w:noProof/>
            <w:webHidden/>
          </w:rPr>
          <w:fldChar w:fldCharType="end"/>
        </w:r>
      </w:hyperlink>
    </w:p>
    <w:p w14:paraId="55BDD59E" w14:textId="45812A69" w:rsidR="00CE30FE" w:rsidRDefault="00CE30FE">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9209044" w:history="1">
        <w:r w:rsidRPr="003038CA">
          <w:rPr>
            <w:rStyle w:val="Hyperlink"/>
            <w:noProof/>
          </w:rPr>
          <w:t>E0247.2</w:t>
        </w:r>
        <w:r>
          <w:rPr>
            <w:rFonts w:asciiTheme="minorHAnsi" w:eastAsiaTheme="minorEastAsia" w:hAnsiTheme="minorHAnsi" w:cstheme="minorBidi"/>
            <w:b w:val="0"/>
            <w:noProof/>
            <w:color w:val="auto"/>
            <w:kern w:val="2"/>
            <w:sz w:val="22"/>
            <w:szCs w:val="22"/>
            <w14:ligatures w14:val="standardContextual"/>
          </w:rPr>
          <w:tab/>
        </w:r>
        <w:r w:rsidRPr="003038CA">
          <w:rPr>
            <w:rStyle w:val="Hyperlink"/>
            <w:noProof/>
          </w:rPr>
          <w:t>Solution</w:t>
        </w:r>
        <w:r>
          <w:rPr>
            <w:noProof/>
            <w:webHidden/>
          </w:rPr>
          <w:tab/>
        </w:r>
        <w:r>
          <w:rPr>
            <w:noProof/>
            <w:webHidden/>
          </w:rPr>
          <w:fldChar w:fldCharType="begin"/>
        </w:r>
        <w:r>
          <w:rPr>
            <w:noProof/>
            <w:webHidden/>
          </w:rPr>
          <w:instrText xml:space="preserve"> PAGEREF _Toc139209044 \h </w:instrText>
        </w:r>
        <w:r>
          <w:rPr>
            <w:noProof/>
            <w:webHidden/>
          </w:rPr>
        </w:r>
        <w:r>
          <w:rPr>
            <w:noProof/>
            <w:webHidden/>
          </w:rPr>
          <w:fldChar w:fldCharType="separate"/>
        </w:r>
        <w:r>
          <w:rPr>
            <w:noProof/>
            <w:webHidden/>
          </w:rPr>
          <w:t>4</w:t>
        </w:r>
        <w:r>
          <w:rPr>
            <w:noProof/>
            <w:webHidden/>
          </w:rPr>
          <w:fldChar w:fldCharType="end"/>
        </w:r>
      </w:hyperlink>
    </w:p>
    <w:p w14:paraId="6EB8F173" w14:textId="0B13AC98" w:rsidR="00CE30FE" w:rsidRDefault="00CE30FE">
      <w:pPr>
        <w:pStyle w:val="TOC1"/>
        <w:rPr>
          <w:rFonts w:asciiTheme="minorHAnsi" w:eastAsiaTheme="minorEastAsia" w:hAnsiTheme="minorHAnsi" w:cstheme="minorBidi"/>
          <w:b w:val="0"/>
          <w:caps w:val="0"/>
          <w:color w:val="auto"/>
          <w:kern w:val="2"/>
          <w:sz w:val="22"/>
          <w14:ligatures w14:val="standardContextual"/>
        </w:rPr>
      </w:pPr>
      <w:hyperlink w:anchor="_Toc139209045" w:history="1">
        <w:r w:rsidRPr="003038CA">
          <w:rPr>
            <w:rStyle w:val="Hyperlink"/>
          </w:rPr>
          <w:t>E0448.0</w:t>
        </w:r>
        <w:r>
          <w:rPr>
            <w:rFonts w:asciiTheme="minorHAnsi" w:eastAsiaTheme="minorEastAsia" w:hAnsiTheme="minorHAnsi" w:cstheme="minorBidi"/>
            <w:b w:val="0"/>
            <w:caps w:val="0"/>
            <w:color w:val="auto"/>
            <w:kern w:val="2"/>
            <w:sz w:val="22"/>
            <w14:ligatures w14:val="standardContextual"/>
          </w:rPr>
          <w:tab/>
        </w:r>
        <w:r w:rsidRPr="003038CA">
          <w:rPr>
            <w:rStyle w:val="Hyperlink"/>
          </w:rPr>
          <w:t>Import File / Tab Name is invalid for this type of import</w:t>
        </w:r>
        <w:r>
          <w:rPr>
            <w:webHidden/>
          </w:rPr>
          <w:tab/>
        </w:r>
        <w:r>
          <w:rPr>
            <w:webHidden/>
          </w:rPr>
          <w:fldChar w:fldCharType="begin"/>
        </w:r>
        <w:r>
          <w:rPr>
            <w:webHidden/>
          </w:rPr>
          <w:instrText xml:space="preserve"> PAGEREF _Toc139209045 \h </w:instrText>
        </w:r>
        <w:r>
          <w:rPr>
            <w:webHidden/>
          </w:rPr>
        </w:r>
        <w:r>
          <w:rPr>
            <w:webHidden/>
          </w:rPr>
          <w:fldChar w:fldCharType="separate"/>
        </w:r>
        <w:r>
          <w:rPr>
            <w:webHidden/>
          </w:rPr>
          <w:t>4</w:t>
        </w:r>
        <w:r>
          <w:rPr>
            <w:webHidden/>
          </w:rPr>
          <w:fldChar w:fldCharType="end"/>
        </w:r>
      </w:hyperlink>
    </w:p>
    <w:p w14:paraId="4813CDED" w14:textId="07A1CDE2" w:rsidR="00CE30FE" w:rsidRDefault="00CE30FE">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9209046" w:history="1">
        <w:r w:rsidRPr="003038CA">
          <w:rPr>
            <w:rStyle w:val="Hyperlink"/>
            <w:noProof/>
          </w:rPr>
          <w:t>E0448.1</w:t>
        </w:r>
        <w:r>
          <w:rPr>
            <w:rFonts w:asciiTheme="minorHAnsi" w:eastAsiaTheme="minorEastAsia" w:hAnsiTheme="minorHAnsi" w:cstheme="minorBidi"/>
            <w:b w:val="0"/>
            <w:noProof/>
            <w:color w:val="auto"/>
            <w:kern w:val="2"/>
            <w:sz w:val="22"/>
            <w:szCs w:val="22"/>
            <w14:ligatures w14:val="standardContextual"/>
          </w:rPr>
          <w:tab/>
        </w:r>
        <w:r w:rsidRPr="003038CA">
          <w:rPr>
            <w:rStyle w:val="Hyperlink"/>
            <w:noProof/>
          </w:rPr>
          <w:t>Explanation</w:t>
        </w:r>
        <w:r>
          <w:rPr>
            <w:noProof/>
            <w:webHidden/>
          </w:rPr>
          <w:tab/>
        </w:r>
        <w:r>
          <w:rPr>
            <w:noProof/>
            <w:webHidden/>
          </w:rPr>
          <w:fldChar w:fldCharType="begin"/>
        </w:r>
        <w:r>
          <w:rPr>
            <w:noProof/>
            <w:webHidden/>
          </w:rPr>
          <w:instrText xml:space="preserve"> PAGEREF _Toc139209046 \h </w:instrText>
        </w:r>
        <w:r>
          <w:rPr>
            <w:noProof/>
            <w:webHidden/>
          </w:rPr>
        </w:r>
        <w:r>
          <w:rPr>
            <w:noProof/>
            <w:webHidden/>
          </w:rPr>
          <w:fldChar w:fldCharType="separate"/>
        </w:r>
        <w:r>
          <w:rPr>
            <w:noProof/>
            <w:webHidden/>
          </w:rPr>
          <w:t>4</w:t>
        </w:r>
        <w:r>
          <w:rPr>
            <w:noProof/>
            <w:webHidden/>
          </w:rPr>
          <w:fldChar w:fldCharType="end"/>
        </w:r>
      </w:hyperlink>
    </w:p>
    <w:p w14:paraId="3ACFCE65" w14:textId="7BCA8448" w:rsidR="00CE30FE" w:rsidRDefault="00CE30FE">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9209047" w:history="1">
        <w:r w:rsidRPr="003038CA">
          <w:rPr>
            <w:rStyle w:val="Hyperlink"/>
            <w:noProof/>
          </w:rPr>
          <w:t>E0448.2</w:t>
        </w:r>
        <w:r>
          <w:rPr>
            <w:rFonts w:asciiTheme="minorHAnsi" w:eastAsiaTheme="minorEastAsia" w:hAnsiTheme="minorHAnsi" w:cstheme="minorBidi"/>
            <w:b w:val="0"/>
            <w:noProof/>
            <w:color w:val="auto"/>
            <w:kern w:val="2"/>
            <w:sz w:val="22"/>
            <w:szCs w:val="22"/>
            <w14:ligatures w14:val="standardContextual"/>
          </w:rPr>
          <w:tab/>
        </w:r>
        <w:r w:rsidRPr="003038CA">
          <w:rPr>
            <w:rStyle w:val="Hyperlink"/>
            <w:noProof/>
          </w:rPr>
          <w:t>Solution</w:t>
        </w:r>
        <w:r>
          <w:rPr>
            <w:noProof/>
            <w:webHidden/>
          </w:rPr>
          <w:tab/>
        </w:r>
        <w:r>
          <w:rPr>
            <w:noProof/>
            <w:webHidden/>
          </w:rPr>
          <w:fldChar w:fldCharType="begin"/>
        </w:r>
        <w:r>
          <w:rPr>
            <w:noProof/>
            <w:webHidden/>
          </w:rPr>
          <w:instrText xml:space="preserve"> PAGEREF _Toc139209047 \h </w:instrText>
        </w:r>
        <w:r>
          <w:rPr>
            <w:noProof/>
            <w:webHidden/>
          </w:rPr>
        </w:r>
        <w:r>
          <w:rPr>
            <w:noProof/>
            <w:webHidden/>
          </w:rPr>
          <w:fldChar w:fldCharType="separate"/>
        </w:r>
        <w:r>
          <w:rPr>
            <w:noProof/>
            <w:webHidden/>
          </w:rPr>
          <w:t>4</w:t>
        </w:r>
        <w:r>
          <w:rPr>
            <w:noProof/>
            <w:webHidden/>
          </w:rPr>
          <w:fldChar w:fldCharType="end"/>
        </w:r>
      </w:hyperlink>
    </w:p>
    <w:p w14:paraId="512DD59A" w14:textId="0E15E3F3" w:rsidR="00CE30FE" w:rsidRDefault="00CE30FE">
      <w:pPr>
        <w:pStyle w:val="TOC1"/>
        <w:rPr>
          <w:rFonts w:asciiTheme="minorHAnsi" w:eastAsiaTheme="minorEastAsia" w:hAnsiTheme="minorHAnsi" w:cstheme="minorBidi"/>
          <w:b w:val="0"/>
          <w:caps w:val="0"/>
          <w:color w:val="auto"/>
          <w:kern w:val="2"/>
          <w:sz w:val="22"/>
          <w14:ligatures w14:val="standardContextual"/>
        </w:rPr>
      </w:pPr>
      <w:hyperlink w:anchor="_Toc139209048" w:history="1">
        <w:r w:rsidRPr="003038CA">
          <w:rPr>
            <w:rStyle w:val="Hyperlink"/>
          </w:rPr>
          <w:t>E0760.0</w:t>
        </w:r>
        <w:r>
          <w:rPr>
            <w:rFonts w:asciiTheme="minorHAnsi" w:eastAsiaTheme="minorEastAsia" w:hAnsiTheme="minorHAnsi" w:cstheme="minorBidi"/>
            <w:b w:val="0"/>
            <w:caps w:val="0"/>
            <w:color w:val="auto"/>
            <w:kern w:val="2"/>
            <w:sz w:val="22"/>
            <w14:ligatures w14:val="standardContextual"/>
          </w:rPr>
          <w:tab/>
        </w:r>
        <w:r w:rsidRPr="003038CA">
          <w:rPr>
            <w:rStyle w:val="Hyperlink"/>
          </w:rPr>
          <w:t>Import Field Options not setup for Group Type. Update aborted</w:t>
        </w:r>
        <w:r>
          <w:rPr>
            <w:webHidden/>
          </w:rPr>
          <w:tab/>
        </w:r>
        <w:r>
          <w:rPr>
            <w:webHidden/>
          </w:rPr>
          <w:fldChar w:fldCharType="begin"/>
        </w:r>
        <w:r>
          <w:rPr>
            <w:webHidden/>
          </w:rPr>
          <w:instrText xml:space="preserve"> PAGEREF _Toc139209048 \h </w:instrText>
        </w:r>
        <w:r>
          <w:rPr>
            <w:webHidden/>
          </w:rPr>
        </w:r>
        <w:r>
          <w:rPr>
            <w:webHidden/>
          </w:rPr>
          <w:fldChar w:fldCharType="separate"/>
        </w:r>
        <w:r>
          <w:rPr>
            <w:webHidden/>
          </w:rPr>
          <w:t>4</w:t>
        </w:r>
        <w:r>
          <w:rPr>
            <w:webHidden/>
          </w:rPr>
          <w:fldChar w:fldCharType="end"/>
        </w:r>
      </w:hyperlink>
    </w:p>
    <w:p w14:paraId="666857C6" w14:textId="5D6C295E" w:rsidR="00CE30FE" w:rsidRDefault="00CE30FE">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9209049" w:history="1">
        <w:r w:rsidRPr="003038CA">
          <w:rPr>
            <w:rStyle w:val="Hyperlink"/>
            <w:noProof/>
          </w:rPr>
          <w:t>E0760.1</w:t>
        </w:r>
        <w:r>
          <w:rPr>
            <w:rFonts w:asciiTheme="minorHAnsi" w:eastAsiaTheme="minorEastAsia" w:hAnsiTheme="minorHAnsi" w:cstheme="minorBidi"/>
            <w:b w:val="0"/>
            <w:noProof/>
            <w:color w:val="auto"/>
            <w:kern w:val="2"/>
            <w:sz w:val="22"/>
            <w:szCs w:val="22"/>
            <w14:ligatures w14:val="standardContextual"/>
          </w:rPr>
          <w:tab/>
        </w:r>
        <w:r w:rsidRPr="003038CA">
          <w:rPr>
            <w:rStyle w:val="Hyperlink"/>
            <w:noProof/>
          </w:rPr>
          <w:t>Explanation</w:t>
        </w:r>
        <w:r>
          <w:rPr>
            <w:noProof/>
            <w:webHidden/>
          </w:rPr>
          <w:tab/>
        </w:r>
        <w:r>
          <w:rPr>
            <w:noProof/>
            <w:webHidden/>
          </w:rPr>
          <w:fldChar w:fldCharType="begin"/>
        </w:r>
        <w:r>
          <w:rPr>
            <w:noProof/>
            <w:webHidden/>
          </w:rPr>
          <w:instrText xml:space="preserve"> PAGEREF _Toc139209049 \h </w:instrText>
        </w:r>
        <w:r>
          <w:rPr>
            <w:noProof/>
            <w:webHidden/>
          </w:rPr>
        </w:r>
        <w:r>
          <w:rPr>
            <w:noProof/>
            <w:webHidden/>
          </w:rPr>
          <w:fldChar w:fldCharType="separate"/>
        </w:r>
        <w:r>
          <w:rPr>
            <w:noProof/>
            <w:webHidden/>
          </w:rPr>
          <w:t>4</w:t>
        </w:r>
        <w:r>
          <w:rPr>
            <w:noProof/>
            <w:webHidden/>
          </w:rPr>
          <w:fldChar w:fldCharType="end"/>
        </w:r>
      </w:hyperlink>
    </w:p>
    <w:p w14:paraId="4BFC372C" w14:textId="68E3CE30" w:rsidR="00CE30FE" w:rsidRDefault="00CE30FE">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9209050" w:history="1">
        <w:r w:rsidRPr="003038CA">
          <w:rPr>
            <w:rStyle w:val="Hyperlink"/>
            <w:noProof/>
          </w:rPr>
          <w:t>E0760.2</w:t>
        </w:r>
        <w:r>
          <w:rPr>
            <w:rFonts w:asciiTheme="minorHAnsi" w:eastAsiaTheme="minorEastAsia" w:hAnsiTheme="minorHAnsi" w:cstheme="minorBidi"/>
            <w:b w:val="0"/>
            <w:noProof/>
            <w:color w:val="auto"/>
            <w:kern w:val="2"/>
            <w:sz w:val="22"/>
            <w:szCs w:val="22"/>
            <w14:ligatures w14:val="standardContextual"/>
          </w:rPr>
          <w:tab/>
        </w:r>
        <w:r w:rsidRPr="003038CA">
          <w:rPr>
            <w:rStyle w:val="Hyperlink"/>
            <w:noProof/>
          </w:rPr>
          <w:t>Solution</w:t>
        </w:r>
        <w:r>
          <w:rPr>
            <w:noProof/>
            <w:webHidden/>
          </w:rPr>
          <w:tab/>
        </w:r>
        <w:r>
          <w:rPr>
            <w:noProof/>
            <w:webHidden/>
          </w:rPr>
          <w:fldChar w:fldCharType="begin"/>
        </w:r>
        <w:r>
          <w:rPr>
            <w:noProof/>
            <w:webHidden/>
          </w:rPr>
          <w:instrText xml:space="preserve"> PAGEREF _Toc139209050 \h </w:instrText>
        </w:r>
        <w:r>
          <w:rPr>
            <w:noProof/>
            <w:webHidden/>
          </w:rPr>
        </w:r>
        <w:r>
          <w:rPr>
            <w:noProof/>
            <w:webHidden/>
          </w:rPr>
          <w:fldChar w:fldCharType="separate"/>
        </w:r>
        <w:r>
          <w:rPr>
            <w:noProof/>
            <w:webHidden/>
          </w:rPr>
          <w:t>4</w:t>
        </w:r>
        <w:r>
          <w:rPr>
            <w:noProof/>
            <w:webHidden/>
          </w:rPr>
          <w:fldChar w:fldCharType="end"/>
        </w:r>
      </w:hyperlink>
    </w:p>
    <w:p w14:paraId="25DD7092" w14:textId="3F92B7F2" w:rsidR="00CE30FE" w:rsidRDefault="00CE30FE">
      <w:pPr>
        <w:pStyle w:val="TOC1"/>
        <w:rPr>
          <w:rFonts w:asciiTheme="minorHAnsi" w:eastAsiaTheme="minorEastAsia" w:hAnsiTheme="minorHAnsi" w:cstheme="minorBidi"/>
          <w:b w:val="0"/>
          <w:caps w:val="0"/>
          <w:color w:val="auto"/>
          <w:kern w:val="2"/>
          <w:sz w:val="22"/>
          <w14:ligatures w14:val="standardContextual"/>
        </w:rPr>
      </w:pPr>
      <w:hyperlink w:anchor="_Toc139209051" w:history="1">
        <w:r w:rsidRPr="003038CA">
          <w:rPr>
            <w:rStyle w:val="Hyperlink"/>
          </w:rPr>
          <w:t>E0766.0</w:t>
        </w:r>
        <w:r>
          <w:rPr>
            <w:rFonts w:asciiTheme="minorHAnsi" w:eastAsiaTheme="minorEastAsia" w:hAnsiTheme="minorHAnsi" w:cstheme="minorBidi"/>
            <w:b w:val="0"/>
            <w:caps w:val="0"/>
            <w:color w:val="auto"/>
            <w:kern w:val="2"/>
            <w:sz w:val="22"/>
            <w14:ligatures w14:val="standardContextual"/>
          </w:rPr>
          <w:tab/>
        </w:r>
        <w:r w:rsidRPr="003038CA">
          <w:rPr>
            <w:rStyle w:val="Hyperlink"/>
          </w:rPr>
          <w:t>Default Event Group Id cannot be used. Change or press ESC Key to abort</w:t>
        </w:r>
        <w:r>
          <w:rPr>
            <w:webHidden/>
          </w:rPr>
          <w:tab/>
        </w:r>
        <w:r>
          <w:rPr>
            <w:webHidden/>
          </w:rPr>
          <w:fldChar w:fldCharType="begin"/>
        </w:r>
        <w:r>
          <w:rPr>
            <w:webHidden/>
          </w:rPr>
          <w:instrText xml:space="preserve"> PAGEREF _Toc139209051 \h </w:instrText>
        </w:r>
        <w:r>
          <w:rPr>
            <w:webHidden/>
          </w:rPr>
        </w:r>
        <w:r>
          <w:rPr>
            <w:webHidden/>
          </w:rPr>
          <w:fldChar w:fldCharType="separate"/>
        </w:r>
        <w:r>
          <w:rPr>
            <w:webHidden/>
          </w:rPr>
          <w:t>5</w:t>
        </w:r>
        <w:r>
          <w:rPr>
            <w:webHidden/>
          </w:rPr>
          <w:fldChar w:fldCharType="end"/>
        </w:r>
      </w:hyperlink>
    </w:p>
    <w:p w14:paraId="3B3465DC" w14:textId="68ACE101" w:rsidR="00CE30FE" w:rsidRDefault="00CE30FE">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9209052" w:history="1">
        <w:r w:rsidRPr="003038CA">
          <w:rPr>
            <w:rStyle w:val="Hyperlink"/>
            <w:noProof/>
          </w:rPr>
          <w:t>E0766.1</w:t>
        </w:r>
        <w:r>
          <w:rPr>
            <w:rFonts w:asciiTheme="minorHAnsi" w:eastAsiaTheme="minorEastAsia" w:hAnsiTheme="minorHAnsi" w:cstheme="minorBidi"/>
            <w:b w:val="0"/>
            <w:noProof/>
            <w:color w:val="auto"/>
            <w:kern w:val="2"/>
            <w:sz w:val="22"/>
            <w:szCs w:val="22"/>
            <w14:ligatures w14:val="standardContextual"/>
          </w:rPr>
          <w:tab/>
        </w:r>
        <w:r w:rsidRPr="003038CA">
          <w:rPr>
            <w:rStyle w:val="Hyperlink"/>
            <w:noProof/>
          </w:rPr>
          <w:t>Explanation</w:t>
        </w:r>
        <w:r>
          <w:rPr>
            <w:noProof/>
            <w:webHidden/>
          </w:rPr>
          <w:tab/>
        </w:r>
        <w:r>
          <w:rPr>
            <w:noProof/>
            <w:webHidden/>
          </w:rPr>
          <w:fldChar w:fldCharType="begin"/>
        </w:r>
        <w:r>
          <w:rPr>
            <w:noProof/>
            <w:webHidden/>
          </w:rPr>
          <w:instrText xml:space="preserve"> PAGEREF _Toc139209052 \h </w:instrText>
        </w:r>
        <w:r>
          <w:rPr>
            <w:noProof/>
            <w:webHidden/>
          </w:rPr>
        </w:r>
        <w:r>
          <w:rPr>
            <w:noProof/>
            <w:webHidden/>
          </w:rPr>
          <w:fldChar w:fldCharType="separate"/>
        </w:r>
        <w:r>
          <w:rPr>
            <w:noProof/>
            <w:webHidden/>
          </w:rPr>
          <w:t>5</w:t>
        </w:r>
        <w:r>
          <w:rPr>
            <w:noProof/>
            <w:webHidden/>
          </w:rPr>
          <w:fldChar w:fldCharType="end"/>
        </w:r>
      </w:hyperlink>
    </w:p>
    <w:p w14:paraId="64347413" w14:textId="21AE9713" w:rsidR="00CE30FE" w:rsidRDefault="00CE30FE">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9209053" w:history="1">
        <w:r w:rsidRPr="003038CA">
          <w:rPr>
            <w:rStyle w:val="Hyperlink"/>
            <w:noProof/>
          </w:rPr>
          <w:t>E0766.1</w:t>
        </w:r>
        <w:r>
          <w:rPr>
            <w:rFonts w:asciiTheme="minorHAnsi" w:eastAsiaTheme="minorEastAsia" w:hAnsiTheme="minorHAnsi" w:cstheme="minorBidi"/>
            <w:b w:val="0"/>
            <w:noProof/>
            <w:color w:val="auto"/>
            <w:kern w:val="2"/>
            <w:sz w:val="22"/>
            <w:szCs w:val="22"/>
            <w14:ligatures w14:val="standardContextual"/>
          </w:rPr>
          <w:tab/>
        </w:r>
        <w:r w:rsidRPr="003038CA">
          <w:rPr>
            <w:rStyle w:val="Hyperlink"/>
            <w:noProof/>
          </w:rPr>
          <w:t>Solution</w:t>
        </w:r>
        <w:r>
          <w:rPr>
            <w:noProof/>
            <w:webHidden/>
          </w:rPr>
          <w:tab/>
        </w:r>
        <w:r>
          <w:rPr>
            <w:noProof/>
            <w:webHidden/>
          </w:rPr>
          <w:fldChar w:fldCharType="begin"/>
        </w:r>
        <w:r>
          <w:rPr>
            <w:noProof/>
            <w:webHidden/>
          </w:rPr>
          <w:instrText xml:space="preserve"> PAGEREF _Toc139209053 \h </w:instrText>
        </w:r>
        <w:r>
          <w:rPr>
            <w:noProof/>
            <w:webHidden/>
          </w:rPr>
        </w:r>
        <w:r>
          <w:rPr>
            <w:noProof/>
            <w:webHidden/>
          </w:rPr>
          <w:fldChar w:fldCharType="separate"/>
        </w:r>
        <w:r>
          <w:rPr>
            <w:noProof/>
            <w:webHidden/>
          </w:rPr>
          <w:t>5</w:t>
        </w:r>
        <w:r>
          <w:rPr>
            <w:noProof/>
            <w:webHidden/>
          </w:rPr>
          <w:fldChar w:fldCharType="end"/>
        </w:r>
      </w:hyperlink>
    </w:p>
    <w:p w14:paraId="4B55DDDC" w14:textId="04D621CB" w:rsidR="00CE30FE" w:rsidRDefault="00CE30FE">
      <w:pPr>
        <w:pStyle w:val="TOC1"/>
        <w:rPr>
          <w:rFonts w:asciiTheme="minorHAnsi" w:eastAsiaTheme="minorEastAsia" w:hAnsiTheme="minorHAnsi" w:cstheme="minorBidi"/>
          <w:b w:val="0"/>
          <w:caps w:val="0"/>
          <w:color w:val="auto"/>
          <w:kern w:val="2"/>
          <w:sz w:val="22"/>
          <w14:ligatures w14:val="standardContextual"/>
        </w:rPr>
      </w:pPr>
      <w:hyperlink w:anchor="_Toc139209054" w:history="1">
        <w:r w:rsidRPr="003038CA">
          <w:rPr>
            <w:rStyle w:val="Hyperlink"/>
          </w:rPr>
          <w:t>E0850.0</w:t>
        </w:r>
        <w:r>
          <w:rPr>
            <w:rFonts w:asciiTheme="minorHAnsi" w:eastAsiaTheme="minorEastAsia" w:hAnsiTheme="minorHAnsi" w:cstheme="minorBidi"/>
            <w:b w:val="0"/>
            <w:caps w:val="0"/>
            <w:color w:val="auto"/>
            <w:kern w:val="2"/>
            <w:sz w:val="22"/>
            <w14:ligatures w14:val="standardContextual"/>
          </w:rPr>
          <w:tab/>
        </w:r>
        <w:r w:rsidRPr="003038CA">
          <w:rPr>
            <w:rStyle w:val="Hyperlink"/>
          </w:rPr>
          <w:t>E0850-Import File Type must be selected. Select or press ESC Key to abort</w:t>
        </w:r>
        <w:r>
          <w:rPr>
            <w:webHidden/>
          </w:rPr>
          <w:tab/>
        </w:r>
        <w:r>
          <w:rPr>
            <w:webHidden/>
          </w:rPr>
          <w:fldChar w:fldCharType="begin"/>
        </w:r>
        <w:r>
          <w:rPr>
            <w:webHidden/>
          </w:rPr>
          <w:instrText xml:space="preserve"> PAGEREF _Toc139209054 \h </w:instrText>
        </w:r>
        <w:r>
          <w:rPr>
            <w:webHidden/>
          </w:rPr>
        </w:r>
        <w:r>
          <w:rPr>
            <w:webHidden/>
          </w:rPr>
          <w:fldChar w:fldCharType="separate"/>
        </w:r>
        <w:r>
          <w:rPr>
            <w:webHidden/>
          </w:rPr>
          <w:t>5</w:t>
        </w:r>
        <w:r>
          <w:rPr>
            <w:webHidden/>
          </w:rPr>
          <w:fldChar w:fldCharType="end"/>
        </w:r>
      </w:hyperlink>
    </w:p>
    <w:p w14:paraId="382D1C69" w14:textId="3ED0E557" w:rsidR="00CE30FE" w:rsidRDefault="00CE30FE">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9209055" w:history="1">
        <w:r w:rsidRPr="003038CA">
          <w:rPr>
            <w:rStyle w:val="Hyperlink"/>
            <w:noProof/>
          </w:rPr>
          <w:t>E0850.1</w:t>
        </w:r>
        <w:r>
          <w:rPr>
            <w:rFonts w:asciiTheme="minorHAnsi" w:eastAsiaTheme="minorEastAsia" w:hAnsiTheme="minorHAnsi" w:cstheme="minorBidi"/>
            <w:b w:val="0"/>
            <w:noProof/>
            <w:color w:val="auto"/>
            <w:kern w:val="2"/>
            <w:sz w:val="22"/>
            <w:szCs w:val="22"/>
            <w14:ligatures w14:val="standardContextual"/>
          </w:rPr>
          <w:tab/>
        </w:r>
        <w:r w:rsidRPr="003038CA">
          <w:rPr>
            <w:rStyle w:val="Hyperlink"/>
            <w:noProof/>
          </w:rPr>
          <w:t>Explanation</w:t>
        </w:r>
        <w:r>
          <w:rPr>
            <w:noProof/>
            <w:webHidden/>
          </w:rPr>
          <w:tab/>
        </w:r>
        <w:r>
          <w:rPr>
            <w:noProof/>
            <w:webHidden/>
          </w:rPr>
          <w:fldChar w:fldCharType="begin"/>
        </w:r>
        <w:r>
          <w:rPr>
            <w:noProof/>
            <w:webHidden/>
          </w:rPr>
          <w:instrText xml:space="preserve"> PAGEREF _Toc139209055 \h </w:instrText>
        </w:r>
        <w:r>
          <w:rPr>
            <w:noProof/>
            <w:webHidden/>
          </w:rPr>
        </w:r>
        <w:r>
          <w:rPr>
            <w:noProof/>
            <w:webHidden/>
          </w:rPr>
          <w:fldChar w:fldCharType="separate"/>
        </w:r>
        <w:r>
          <w:rPr>
            <w:noProof/>
            <w:webHidden/>
          </w:rPr>
          <w:t>5</w:t>
        </w:r>
        <w:r>
          <w:rPr>
            <w:noProof/>
            <w:webHidden/>
          </w:rPr>
          <w:fldChar w:fldCharType="end"/>
        </w:r>
      </w:hyperlink>
    </w:p>
    <w:p w14:paraId="35A7B9AB" w14:textId="36C29CD9" w:rsidR="00CE30FE" w:rsidRDefault="00CE30FE">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9209056" w:history="1">
        <w:r w:rsidRPr="003038CA">
          <w:rPr>
            <w:rStyle w:val="Hyperlink"/>
            <w:noProof/>
          </w:rPr>
          <w:t>E0850.2</w:t>
        </w:r>
        <w:r>
          <w:rPr>
            <w:rFonts w:asciiTheme="minorHAnsi" w:eastAsiaTheme="minorEastAsia" w:hAnsiTheme="minorHAnsi" w:cstheme="minorBidi"/>
            <w:b w:val="0"/>
            <w:noProof/>
            <w:color w:val="auto"/>
            <w:kern w:val="2"/>
            <w:sz w:val="22"/>
            <w:szCs w:val="22"/>
            <w14:ligatures w14:val="standardContextual"/>
          </w:rPr>
          <w:tab/>
        </w:r>
        <w:r w:rsidRPr="003038CA">
          <w:rPr>
            <w:rStyle w:val="Hyperlink"/>
            <w:noProof/>
          </w:rPr>
          <w:t>Solution</w:t>
        </w:r>
        <w:r>
          <w:rPr>
            <w:noProof/>
            <w:webHidden/>
          </w:rPr>
          <w:tab/>
        </w:r>
        <w:r>
          <w:rPr>
            <w:noProof/>
            <w:webHidden/>
          </w:rPr>
          <w:fldChar w:fldCharType="begin"/>
        </w:r>
        <w:r>
          <w:rPr>
            <w:noProof/>
            <w:webHidden/>
          </w:rPr>
          <w:instrText xml:space="preserve"> PAGEREF _Toc139209056 \h </w:instrText>
        </w:r>
        <w:r>
          <w:rPr>
            <w:noProof/>
            <w:webHidden/>
          </w:rPr>
        </w:r>
        <w:r>
          <w:rPr>
            <w:noProof/>
            <w:webHidden/>
          </w:rPr>
          <w:fldChar w:fldCharType="separate"/>
        </w:r>
        <w:r>
          <w:rPr>
            <w:noProof/>
            <w:webHidden/>
          </w:rPr>
          <w:t>5</w:t>
        </w:r>
        <w:r>
          <w:rPr>
            <w:noProof/>
            <w:webHidden/>
          </w:rPr>
          <w:fldChar w:fldCharType="end"/>
        </w:r>
      </w:hyperlink>
    </w:p>
    <w:p w14:paraId="7E8AA092" w14:textId="18C3CF36" w:rsidR="00CE30FE" w:rsidRDefault="00CE30FE">
      <w:pPr>
        <w:pStyle w:val="TOC1"/>
        <w:rPr>
          <w:rFonts w:asciiTheme="minorHAnsi" w:eastAsiaTheme="minorEastAsia" w:hAnsiTheme="minorHAnsi" w:cstheme="minorBidi"/>
          <w:b w:val="0"/>
          <w:caps w:val="0"/>
          <w:color w:val="auto"/>
          <w:kern w:val="2"/>
          <w:sz w:val="22"/>
          <w14:ligatures w14:val="standardContextual"/>
        </w:rPr>
      </w:pPr>
      <w:hyperlink w:anchor="_Toc139209057" w:history="1">
        <w:r w:rsidRPr="003038CA">
          <w:rPr>
            <w:rStyle w:val="Hyperlink"/>
          </w:rPr>
          <w:t>E0851.0</w:t>
        </w:r>
        <w:r>
          <w:rPr>
            <w:rFonts w:asciiTheme="minorHAnsi" w:eastAsiaTheme="minorEastAsia" w:hAnsiTheme="minorHAnsi" w:cstheme="minorBidi"/>
            <w:b w:val="0"/>
            <w:caps w:val="0"/>
            <w:color w:val="auto"/>
            <w:kern w:val="2"/>
            <w:sz w:val="22"/>
            <w14:ligatures w14:val="standardContextual"/>
          </w:rPr>
          <w:tab/>
        </w:r>
        <w:r w:rsidRPr="003038CA">
          <w:rPr>
            <w:rStyle w:val="Hyperlink"/>
          </w:rPr>
          <w:t>E0851-Import Types and / or Format Versions incorrect.  Select or press ESC Key to abort</w:t>
        </w:r>
        <w:r>
          <w:rPr>
            <w:webHidden/>
          </w:rPr>
          <w:tab/>
        </w:r>
        <w:r>
          <w:rPr>
            <w:webHidden/>
          </w:rPr>
          <w:fldChar w:fldCharType="begin"/>
        </w:r>
        <w:r>
          <w:rPr>
            <w:webHidden/>
          </w:rPr>
          <w:instrText xml:space="preserve"> PAGEREF _Toc139209057 \h </w:instrText>
        </w:r>
        <w:r>
          <w:rPr>
            <w:webHidden/>
          </w:rPr>
        </w:r>
        <w:r>
          <w:rPr>
            <w:webHidden/>
          </w:rPr>
          <w:fldChar w:fldCharType="separate"/>
        </w:r>
        <w:r>
          <w:rPr>
            <w:webHidden/>
          </w:rPr>
          <w:t>5</w:t>
        </w:r>
        <w:r>
          <w:rPr>
            <w:webHidden/>
          </w:rPr>
          <w:fldChar w:fldCharType="end"/>
        </w:r>
      </w:hyperlink>
    </w:p>
    <w:p w14:paraId="273EFDDF" w14:textId="23767B2B" w:rsidR="00CE30FE" w:rsidRDefault="00CE30FE">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9209058" w:history="1">
        <w:r w:rsidRPr="003038CA">
          <w:rPr>
            <w:rStyle w:val="Hyperlink"/>
            <w:noProof/>
          </w:rPr>
          <w:t>E0851.1</w:t>
        </w:r>
        <w:r>
          <w:rPr>
            <w:rFonts w:asciiTheme="minorHAnsi" w:eastAsiaTheme="minorEastAsia" w:hAnsiTheme="minorHAnsi" w:cstheme="minorBidi"/>
            <w:b w:val="0"/>
            <w:noProof/>
            <w:color w:val="auto"/>
            <w:kern w:val="2"/>
            <w:sz w:val="22"/>
            <w:szCs w:val="22"/>
            <w14:ligatures w14:val="standardContextual"/>
          </w:rPr>
          <w:tab/>
        </w:r>
        <w:r w:rsidRPr="003038CA">
          <w:rPr>
            <w:rStyle w:val="Hyperlink"/>
            <w:noProof/>
          </w:rPr>
          <w:t>Explanation</w:t>
        </w:r>
        <w:r>
          <w:rPr>
            <w:noProof/>
            <w:webHidden/>
          </w:rPr>
          <w:tab/>
        </w:r>
        <w:r>
          <w:rPr>
            <w:noProof/>
            <w:webHidden/>
          </w:rPr>
          <w:fldChar w:fldCharType="begin"/>
        </w:r>
        <w:r>
          <w:rPr>
            <w:noProof/>
            <w:webHidden/>
          </w:rPr>
          <w:instrText xml:space="preserve"> PAGEREF _Toc139209058 \h </w:instrText>
        </w:r>
        <w:r>
          <w:rPr>
            <w:noProof/>
            <w:webHidden/>
          </w:rPr>
        </w:r>
        <w:r>
          <w:rPr>
            <w:noProof/>
            <w:webHidden/>
          </w:rPr>
          <w:fldChar w:fldCharType="separate"/>
        </w:r>
        <w:r>
          <w:rPr>
            <w:noProof/>
            <w:webHidden/>
          </w:rPr>
          <w:t>5</w:t>
        </w:r>
        <w:r>
          <w:rPr>
            <w:noProof/>
            <w:webHidden/>
          </w:rPr>
          <w:fldChar w:fldCharType="end"/>
        </w:r>
      </w:hyperlink>
    </w:p>
    <w:p w14:paraId="369E1F2A" w14:textId="31E1D18D" w:rsidR="00CE30FE" w:rsidRDefault="00CE30FE">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9209059" w:history="1">
        <w:r w:rsidRPr="003038CA">
          <w:rPr>
            <w:rStyle w:val="Hyperlink"/>
            <w:noProof/>
          </w:rPr>
          <w:t>E0851.2</w:t>
        </w:r>
        <w:r>
          <w:rPr>
            <w:rFonts w:asciiTheme="minorHAnsi" w:eastAsiaTheme="minorEastAsia" w:hAnsiTheme="minorHAnsi" w:cstheme="minorBidi"/>
            <w:b w:val="0"/>
            <w:noProof/>
            <w:color w:val="auto"/>
            <w:kern w:val="2"/>
            <w:sz w:val="22"/>
            <w:szCs w:val="22"/>
            <w14:ligatures w14:val="standardContextual"/>
          </w:rPr>
          <w:tab/>
        </w:r>
        <w:r w:rsidRPr="003038CA">
          <w:rPr>
            <w:rStyle w:val="Hyperlink"/>
            <w:noProof/>
          </w:rPr>
          <w:t>Solution</w:t>
        </w:r>
        <w:r>
          <w:rPr>
            <w:noProof/>
            <w:webHidden/>
          </w:rPr>
          <w:tab/>
        </w:r>
        <w:r>
          <w:rPr>
            <w:noProof/>
            <w:webHidden/>
          </w:rPr>
          <w:fldChar w:fldCharType="begin"/>
        </w:r>
        <w:r>
          <w:rPr>
            <w:noProof/>
            <w:webHidden/>
          </w:rPr>
          <w:instrText xml:space="preserve"> PAGEREF _Toc139209059 \h </w:instrText>
        </w:r>
        <w:r>
          <w:rPr>
            <w:noProof/>
            <w:webHidden/>
          </w:rPr>
        </w:r>
        <w:r>
          <w:rPr>
            <w:noProof/>
            <w:webHidden/>
          </w:rPr>
          <w:fldChar w:fldCharType="separate"/>
        </w:r>
        <w:r>
          <w:rPr>
            <w:noProof/>
            <w:webHidden/>
          </w:rPr>
          <w:t>5</w:t>
        </w:r>
        <w:r>
          <w:rPr>
            <w:noProof/>
            <w:webHidden/>
          </w:rPr>
          <w:fldChar w:fldCharType="end"/>
        </w:r>
      </w:hyperlink>
    </w:p>
    <w:p w14:paraId="6B1E6F36" w14:textId="5F68BC89" w:rsidR="00CE30FE" w:rsidRDefault="00CE30FE">
      <w:pPr>
        <w:pStyle w:val="TOC1"/>
        <w:rPr>
          <w:rFonts w:asciiTheme="minorHAnsi" w:eastAsiaTheme="minorEastAsia" w:hAnsiTheme="minorHAnsi" w:cstheme="minorBidi"/>
          <w:b w:val="0"/>
          <w:caps w:val="0"/>
          <w:color w:val="auto"/>
          <w:kern w:val="2"/>
          <w:sz w:val="22"/>
          <w14:ligatures w14:val="standardContextual"/>
        </w:rPr>
      </w:pPr>
      <w:hyperlink w:anchor="_Toc139209060" w:history="1">
        <w:r w:rsidRPr="003038CA">
          <w:rPr>
            <w:rStyle w:val="Hyperlink"/>
          </w:rPr>
          <w:t>F0000.0</w:t>
        </w:r>
        <w:r>
          <w:rPr>
            <w:rFonts w:asciiTheme="minorHAnsi" w:eastAsiaTheme="minorEastAsia" w:hAnsiTheme="minorHAnsi" w:cstheme="minorBidi"/>
            <w:b w:val="0"/>
            <w:caps w:val="0"/>
            <w:color w:val="auto"/>
            <w:kern w:val="2"/>
            <w:sz w:val="22"/>
            <w14:ligatures w14:val="standardContextual"/>
          </w:rPr>
          <w:tab/>
        </w:r>
        <w:r w:rsidRPr="003038CA">
          <w:rPr>
            <w:rStyle w:val="Hyperlink"/>
          </w:rPr>
          <w:t>Fatal Error Messages</w:t>
        </w:r>
        <w:r>
          <w:rPr>
            <w:webHidden/>
          </w:rPr>
          <w:tab/>
        </w:r>
        <w:r>
          <w:rPr>
            <w:webHidden/>
          </w:rPr>
          <w:fldChar w:fldCharType="begin"/>
        </w:r>
        <w:r>
          <w:rPr>
            <w:webHidden/>
          </w:rPr>
          <w:instrText xml:space="preserve"> PAGEREF _Toc139209060 \h </w:instrText>
        </w:r>
        <w:r>
          <w:rPr>
            <w:webHidden/>
          </w:rPr>
        </w:r>
        <w:r>
          <w:rPr>
            <w:webHidden/>
          </w:rPr>
          <w:fldChar w:fldCharType="separate"/>
        </w:r>
        <w:r>
          <w:rPr>
            <w:webHidden/>
          </w:rPr>
          <w:t>6</w:t>
        </w:r>
        <w:r>
          <w:rPr>
            <w:webHidden/>
          </w:rPr>
          <w:fldChar w:fldCharType="end"/>
        </w:r>
      </w:hyperlink>
    </w:p>
    <w:p w14:paraId="099D6C79" w14:textId="7DD61ADF" w:rsidR="00CE30FE" w:rsidRDefault="00CE30FE">
      <w:pPr>
        <w:pStyle w:val="TOC1"/>
        <w:rPr>
          <w:rFonts w:asciiTheme="minorHAnsi" w:eastAsiaTheme="minorEastAsia" w:hAnsiTheme="minorHAnsi" w:cstheme="minorBidi"/>
          <w:b w:val="0"/>
          <w:caps w:val="0"/>
          <w:color w:val="auto"/>
          <w:kern w:val="2"/>
          <w:sz w:val="22"/>
          <w14:ligatures w14:val="standardContextual"/>
        </w:rPr>
      </w:pPr>
      <w:hyperlink w:anchor="_Toc139209061" w:history="1">
        <w:r w:rsidRPr="003038CA">
          <w:rPr>
            <w:rStyle w:val="Hyperlink"/>
          </w:rPr>
          <w:t>F0003.0</w:t>
        </w:r>
        <w:r>
          <w:rPr>
            <w:rFonts w:asciiTheme="minorHAnsi" w:eastAsiaTheme="minorEastAsia" w:hAnsiTheme="minorHAnsi" w:cstheme="minorBidi"/>
            <w:b w:val="0"/>
            <w:caps w:val="0"/>
            <w:color w:val="auto"/>
            <w:kern w:val="2"/>
            <w:sz w:val="22"/>
            <w14:ligatures w14:val="standardContextual"/>
          </w:rPr>
          <w:tab/>
        </w:r>
        <w:r w:rsidRPr="003038CA">
          <w:rPr>
            <w:rStyle w:val="Hyperlink"/>
          </w:rPr>
          <w:t>Fatal Error. Input File Layout Incorrect. Contact RBC Enterprises</w:t>
        </w:r>
        <w:r>
          <w:rPr>
            <w:webHidden/>
          </w:rPr>
          <w:tab/>
        </w:r>
        <w:r>
          <w:rPr>
            <w:webHidden/>
          </w:rPr>
          <w:fldChar w:fldCharType="begin"/>
        </w:r>
        <w:r>
          <w:rPr>
            <w:webHidden/>
          </w:rPr>
          <w:instrText xml:space="preserve"> PAGEREF _Toc139209061 \h </w:instrText>
        </w:r>
        <w:r>
          <w:rPr>
            <w:webHidden/>
          </w:rPr>
        </w:r>
        <w:r>
          <w:rPr>
            <w:webHidden/>
          </w:rPr>
          <w:fldChar w:fldCharType="separate"/>
        </w:r>
        <w:r>
          <w:rPr>
            <w:webHidden/>
          </w:rPr>
          <w:t>6</w:t>
        </w:r>
        <w:r>
          <w:rPr>
            <w:webHidden/>
          </w:rPr>
          <w:fldChar w:fldCharType="end"/>
        </w:r>
      </w:hyperlink>
    </w:p>
    <w:p w14:paraId="77570930" w14:textId="1D6A4145" w:rsidR="00CE30FE" w:rsidRDefault="00CE30FE">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9209062" w:history="1">
        <w:r w:rsidRPr="003038CA">
          <w:rPr>
            <w:rStyle w:val="Hyperlink"/>
            <w:noProof/>
          </w:rPr>
          <w:t>F0003.1</w:t>
        </w:r>
        <w:r>
          <w:rPr>
            <w:rFonts w:asciiTheme="minorHAnsi" w:eastAsiaTheme="minorEastAsia" w:hAnsiTheme="minorHAnsi" w:cstheme="minorBidi"/>
            <w:b w:val="0"/>
            <w:noProof/>
            <w:color w:val="auto"/>
            <w:kern w:val="2"/>
            <w:sz w:val="22"/>
            <w:szCs w:val="22"/>
            <w14:ligatures w14:val="standardContextual"/>
          </w:rPr>
          <w:tab/>
        </w:r>
        <w:r w:rsidRPr="003038CA">
          <w:rPr>
            <w:rStyle w:val="Hyperlink"/>
            <w:noProof/>
          </w:rPr>
          <w:t>Explanation</w:t>
        </w:r>
        <w:r>
          <w:rPr>
            <w:noProof/>
            <w:webHidden/>
          </w:rPr>
          <w:tab/>
        </w:r>
        <w:r>
          <w:rPr>
            <w:noProof/>
            <w:webHidden/>
          </w:rPr>
          <w:fldChar w:fldCharType="begin"/>
        </w:r>
        <w:r>
          <w:rPr>
            <w:noProof/>
            <w:webHidden/>
          </w:rPr>
          <w:instrText xml:space="preserve"> PAGEREF _Toc139209062 \h </w:instrText>
        </w:r>
        <w:r>
          <w:rPr>
            <w:noProof/>
            <w:webHidden/>
          </w:rPr>
        </w:r>
        <w:r>
          <w:rPr>
            <w:noProof/>
            <w:webHidden/>
          </w:rPr>
          <w:fldChar w:fldCharType="separate"/>
        </w:r>
        <w:r>
          <w:rPr>
            <w:noProof/>
            <w:webHidden/>
          </w:rPr>
          <w:t>6</w:t>
        </w:r>
        <w:r>
          <w:rPr>
            <w:noProof/>
            <w:webHidden/>
          </w:rPr>
          <w:fldChar w:fldCharType="end"/>
        </w:r>
      </w:hyperlink>
    </w:p>
    <w:p w14:paraId="61086F38" w14:textId="3B6119B5" w:rsidR="00CE30FE" w:rsidRDefault="00CE30FE">
      <w:pPr>
        <w:pStyle w:val="TOC2"/>
        <w:tabs>
          <w:tab w:val="left" w:pos="2016"/>
        </w:tabs>
        <w:rPr>
          <w:rFonts w:asciiTheme="minorHAnsi" w:eastAsiaTheme="minorEastAsia" w:hAnsiTheme="minorHAnsi" w:cstheme="minorBidi"/>
          <w:b w:val="0"/>
          <w:noProof/>
          <w:color w:val="auto"/>
          <w:kern w:val="2"/>
          <w:sz w:val="22"/>
          <w:szCs w:val="22"/>
          <w14:ligatures w14:val="standardContextual"/>
        </w:rPr>
      </w:pPr>
      <w:hyperlink w:anchor="_Toc139209063" w:history="1">
        <w:r w:rsidRPr="003038CA">
          <w:rPr>
            <w:rStyle w:val="Hyperlink"/>
            <w:noProof/>
          </w:rPr>
          <w:t>F0003.2</w:t>
        </w:r>
        <w:r>
          <w:rPr>
            <w:rFonts w:asciiTheme="minorHAnsi" w:eastAsiaTheme="minorEastAsia" w:hAnsiTheme="minorHAnsi" w:cstheme="minorBidi"/>
            <w:b w:val="0"/>
            <w:noProof/>
            <w:color w:val="auto"/>
            <w:kern w:val="2"/>
            <w:sz w:val="22"/>
            <w:szCs w:val="22"/>
            <w14:ligatures w14:val="standardContextual"/>
          </w:rPr>
          <w:tab/>
        </w:r>
        <w:r w:rsidRPr="003038CA">
          <w:rPr>
            <w:rStyle w:val="Hyperlink"/>
            <w:noProof/>
          </w:rPr>
          <w:t>Solution</w:t>
        </w:r>
        <w:r>
          <w:rPr>
            <w:noProof/>
            <w:webHidden/>
          </w:rPr>
          <w:tab/>
        </w:r>
        <w:r>
          <w:rPr>
            <w:noProof/>
            <w:webHidden/>
          </w:rPr>
          <w:fldChar w:fldCharType="begin"/>
        </w:r>
        <w:r>
          <w:rPr>
            <w:noProof/>
            <w:webHidden/>
          </w:rPr>
          <w:instrText xml:space="preserve"> PAGEREF _Toc139209063 \h </w:instrText>
        </w:r>
        <w:r>
          <w:rPr>
            <w:noProof/>
            <w:webHidden/>
          </w:rPr>
        </w:r>
        <w:r>
          <w:rPr>
            <w:noProof/>
            <w:webHidden/>
          </w:rPr>
          <w:fldChar w:fldCharType="separate"/>
        </w:r>
        <w:r>
          <w:rPr>
            <w:noProof/>
            <w:webHidden/>
          </w:rPr>
          <w:t>6</w:t>
        </w:r>
        <w:r>
          <w:rPr>
            <w:noProof/>
            <w:webHidden/>
          </w:rPr>
          <w:fldChar w:fldCharType="end"/>
        </w:r>
      </w:hyperlink>
    </w:p>
    <w:p w14:paraId="56E7228F" w14:textId="1B9FB00E" w:rsidR="009C3BBB" w:rsidRPr="005628C0" w:rsidRDefault="00CE30FE">
      <w:pPr>
        <w:pStyle w:val="CM-BD-AA2-10-L"/>
      </w:pPr>
      <w:r>
        <w:rPr>
          <w:b/>
          <w:caps/>
          <w:noProof/>
          <w:szCs w:val="22"/>
        </w:rPr>
        <w:fldChar w:fldCharType="end"/>
      </w:r>
    </w:p>
    <w:p w14:paraId="0C037193" w14:textId="77777777" w:rsidR="00417767" w:rsidRDefault="00417767" w:rsidP="00417767">
      <w:pPr>
        <w:pStyle w:val="SH-AA1-14-L"/>
        <w:sectPr w:rsidR="00417767">
          <w:headerReference w:type="default" r:id="rId6"/>
          <w:footerReference w:type="default" r:id="rId7"/>
          <w:pgSz w:w="12240" w:h="15840" w:code="1"/>
          <w:pgMar w:top="1440" w:right="1008" w:bottom="720" w:left="1008" w:header="720" w:footer="720" w:gutter="0"/>
          <w:cols w:space="720"/>
        </w:sectPr>
      </w:pPr>
    </w:p>
    <w:p w14:paraId="3E3E625C" w14:textId="77777777" w:rsidR="00417767" w:rsidRPr="005628C0" w:rsidRDefault="00417767" w:rsidP="00417767">
      <w:pPr>
        <w:pStyle w:val="SH-AA1-14-L"/>
      </w:pPr>
      <w:bookmarkStart w:id="6" w:name="_Toc139209034"/>
      <w:r>
        <w:lastRenderedPageBreak/>
        <w:t>3</w:t>
      </w:r>
      <w:r w:rsidRPr="005628C0">
        <w:t>.0</w:t>
      </w:r>
      <w:r w:rsidRPr="005628C0">
        <w:tab/>
      </w:r>
      <w:r>
        <w:t>General Notes</w:t>
      </w:r>
      <w:bookmarkEnd w:id="6"/>
    </w:p>
    <w:p w14:paraId="7A50443A" w14:textId="77777777" w:rsidR="00417767" w:rsidRDefault="00417767" w:rsidP="00417767">
      <w:pPr>
        <w:pStyle w:val="BD-AA2-10-L"/>
      </w:pPr>
      <w:r>
        <w:t>This section contains general notes relating to error messages.</w:t>
      </w:r>
    </w:p>
    <w:p w14:paraId="745658FB" w14:textId="77777777" w:rsidR="00417767" w:rsidRDefault="00417767" w:rsidP="00417767">
      <w:pPr>
        <w:pStyle w:val="BD-AA2-10-L"/>
      </w:pPr>
    </w:p>
    <w:p w14:paraId="2FA09563" w14:textId="77777777" w:rsidR="00417767" w:rsidRDefault="00417767" w:rsidP="00417767">
      <w:pPr>
        <w:pStyle w:val="SH-AA2-12-L"/>
      </w:pPr>
      <w:bookmarkStart w:id="7" w:name="_Toc139209035"/>
      <w:r>
        <w:t>3.1</w:t>
      </w:r>
      <w:r>
        <w:tab/>
        <w:t>Data Out Of Sequence</w:t>
      </w:r>
      <w:bookmarkEnd w:id="7"/>
    </w:p>
    <w:p w14:paraId="3E8FC8B6" w14:textId="77777777" w:rsidR="00417767" w:rsidRDefault="00417767" w:rsidP="00417767">
      <w:pPr>
        <w:pStyle w:val="BD-AA2-10-L"/>
      </w:pPr>
      <w:r>
        <w:t>If import messages are displayed and their data appears odd or not in context then it is likely that the fields being populated on the spreadsheet do not match to the fields (whether directly or via a website) and the definitions in the F-48-830 - Event Import Field Option Maintenance form.  They must match exactly.</w:t>
      </w:r>
    </w:p>
    <w:p w14:paraId="2D13CE7A" w14:textId="77777777" w:rsidR="00417767" w:rsidRDefault="00417767" w:rsidP="00417767">
      <w:pPr>
        <w:pStyle w:val="BD-AA2-10-L"/>
      </w:pPr>
    </w:p>
    <w:p w14:paraId="6BE4E86C" w14:textId="77777777" w:rsidR="00417767" w:rsidRDefault="00417767" w:rsidP="00417767">
      <w:pPr>
        <w:pStyle w:val="BD-AA2-10-L"/>
      </w:pPr>
      <w:r>
        <w:t>Fields that are defined as ‘E - Exclude’ cannot have data supplied and vice versa.</w:t>
      </w:r>
    </w:p>
    <w:p w14:paraId="76E2F93E" w14:textId="77777777" w:rsidR="00417767" w:rsidRDefault="00417767" w:rsidP="00417767">
      <w:pPr>
        <w:pStyle w:val="CM-BD-AA2-10-L"/>
      </w:pPr>
    </w:p>
    <w:p w14:paraId="1C1ADB0E" w14:textId="33ADAF1E" w:rsidR="00994C17" w:rsidRDefault="00994C17" w:rsidP="00994C17">
      <w:pPr>
        <w:pStyle w:val="SH-AA2-12-L"/>
      </w:pPr>
      <w:bookmarkStart w:id="8" w:name="_Toc139209036"/>
      <w:r>
        <w:t>3.2</w:t>
      </w:r>
      <w:r>
        <w:tab/>
        <w:t>Error Message Application</w:t>
      </w:r>
      <w:bookmarkEnd w:id="8"/>
    </w:p>
    <w:p w14:paraId="6B418714" w14:textId="7C9F3C41" w:rsidR="00994C17" w:rsidRDefault="00994C17" w:rsidP="00417767">
      <w:pPr>
        <w:pStyle w:val="CM-BD-AA2-10-L"/>
      </w:pPr>
      <w:r>
        <w:t xml:space="preserve">Unless </w:t>
      </w:r>
      <w:r w:rsidR="00AE14E0">
        <w:t>otherwise</w:t>
      </w:r>
      <w:r>
        <w:t xml:space="preserve"> specified messages apply to all types of import spreadsheets.</w:t>
      </w:r>
    </w:p>
    <w:p w14:paraId="634DF55D" w14:textId="77777777" w:rsidR="00994C17" w:rsidRDefault="00994C17" w:rsidP="00417767">
      <w:pPr>
        <w:pStyle w:val="CM-BD-AA2-10-L"/>
      </w:pPr>
    </w:p>
    <w:p w14:paraId="73332635" w14:textId="382A20A5" w:rsidR="00714F15" w:rsidRDefault="00714F15" w:rsidP="00714F15">
      <w:pPr>
        <w:pStyle w:val="SH-AA2-12-L"/>
      </w:pPr>
      <w:bookmarkStart w:id="9" w:name="_Toc139209037"/>
      <w:r>
        <w:t>3.3</w:t>
      </w:r>
      <w:r>
        <w:tab/>
        <w:t>Truncation Messages</w:t>
      </w:r>
      <w:bookmarkEnd w:id="9"/>
    </w:p>
    <w:p w14:paraId="0C4DA6E2" w14:textId="4D444792" w:rsidR="00714F15" w:rsidRDefault="00714F15" w:rsidP="00714F15">
      <w:pPr>
        <w:pStyle w:val="CM-BD-AA2-10-L"/>
      </w:pPr>
      <w:r>
        <w:t xml:space="preserve">Messages  mentioning truncation are advising the data was too large to fit in the field and the left end of the data was deleted.  Fields with this message should be reviewed for possible correction.  </w:t>
      </w:r>
      <w:r w:rsidR="00AE14E0">
        <w:t>Their</w:t>
      </w:r>
      <w:r>
        <w:t xml:space="preserve"> size should be </w:t>
      </w:r>
      <w:r w:rsidR="00AE14E0">
        <w:t>available</w:t>
      </w:r>
      <w:r>
        <w:t xml:space="preserve"> at the point of entering the data.</w:t>
      </w:r>
    </w:p>
    <w:p w14:paraId="1A07E7AC" w14:textId="77777777" w:rsidR="00714F15" w:rsidRDefault="00714F15" w:rsidP="00714F15">
      <w:pPr>
        <w:pStyle w:val="CM-BD-AA2-10-L"/>
      </w:pPr>
    </w:p>
    <w:p w14:paraId="155397D5" w14:textId="77777777" w:rsidR="00714F15" w:rsidRDefault="00714F15" w:rsidP="00417767">
      <w:pPr>
        <w:pStyle w:val="CM-BD-AA2-10-L"/>
      </w:pPr>
    </w:p>
    <w:p w14:paraId="7C25B14C" w14:textId="4462FF88" w:rsidR="00994C17" w:rsidRPr="00417767" w:rsidRDefault="00994C17" w:rsidP="00417767">
      <w:pPr>
        <w:pStyle w:val="CM-BD-AA2-10-L"/>
        <w:sectPr w:rsidR="00994C17" w:rsidRPr="00417767">
          <w:headerReference w:type="default" r:id="rId8"/>
          <w:footerReference w:type="default" r:id="rId9"/>
          <w:pgSz w:w="12240" w:h="15840" w:code="1"/>
          <w:pgMar w:top="1440" w:right="1008" w:bottom="720" w:left="1008" w:header="720" w:footer="720" w:gutter="0"/>
          <w:cols w:space="720"/>
        </w:sectPr>
      </w:pPr>
    </w:p>
    <w:p w14:paraId="4D0F9949" w14:textId="310D2700" w:rsidR="009C3BBB" w:rsidRDefault="00CE30FE" w:rsidP="007D67B8">
      <w:pPr>
        <w:pStyle w:val="SH-AA1-14-L"/>
      </w:pPr>
      <w:bookmarkStart w:id="10" w:name="_Toc139209038"/>
      <w:r>
        <w:lastRenderedPageBreak/>
        <w:t>E0000</w:t>
      </w:r>
      <w:r w:rsidR="009C3BBB" w:rsidRPr="005628C0">
        <w:t>.0</w:t>
      </w:r>
      <w:r w:rsidR="009C3BBB" w:rsidRPr="005628C0">
        <w:tab/>
      </w:r>
      <w:r w:rsidR="006442C7">
        <w:t xml:space="preserve">General </w:t>
      </w:r>
      <w:r w:rsidR="00E52439">
        <w:t>Error Messages</w:t>
      </w:r>
      <w:bookmarkEnd w:id="10"/>
    </w:p>
    <w:p w14:paraId="3E145B63" w14:textId="2BFA0514" w:rsidR="00E52439" w:rsidRDefault="00E52439" w:rsidP="00E52439">
      <w:pPr>
        <w:pStyle w:val="BD-AA2-10-L"/>
      </w:pPr>
      <w:r>
        <w:t xml:space="preserve">This section contains key </w:t>
      </w:r>
      <w:r w:rsidR="006442C7">
        <w:t xml:space="preserve">general </w:t>
      </w:r>
      <w:r>
        <w:t xml:space="preserve">error messages along with their explanation and solution.  It does not include all </w:t>
      </w:r>
      <w:r w:rsidR="001175F5">
        <w:t>error</w:t>
      </w:r>
      <w:r>
        <w:t xml:space="preserve"> messages.</w:t>
      </w:r>
    </w:p>
    <w:p w14:paraId="00DF902C" w14:textId="77777777" w:rsidR="00E52439" w:rsidRPr="00E52439" w:rsidRDefault="00E52439" w:rsidP="00E52439">
      <w:pPr>
        <w:pStyle w:val="BD-AA2-10-L"/>
      </w:pPr>
    </w:p>
    <w:p w14:paraId="5088DDCA" w14:textId="77777777" w:rsidR="00F14703" w:rsidRDefault="00F14703" w:rsidP="00F14703">
      <w:pPr>
        <w:pStyle w:val="SH-AA1-14-L"/>
      </w:pPr>
      <w:bookmarkStart w:id="11" w:name="_Toc139209039"/>
      <w:r w:rsidRPr="00F14703">
        <w:t>E0524</w:t>
      </w:r>
      <w:r>
        <w:t>.0</w:t>
      </w:r>
      <w:r>
        <w:tab/>
      </w:r>
      <w:r w:rsidRPr="00F14703">
        <w:t>Import has already been done.  Import aborted</w:t>
      </w:r>
      <w:bookmarkEnd w:id="11"/>
    </w:p>
    <w:p w14:paraId="2DB17C01" w14:textId="77777777" w:rsidR="00F14703" w:rsidRDefault="00F14703" w:rsidP="00F14703">
      <w:pPr>
        <w:pStyle w:val="SH-AA2-12-L"/>
      </w:pPr>
      <w:bookmarkStart w:id="12" w:name="_Toc139209040"/>
      <w:r w:rsidRPr="00F14703">
        <w:t>E0524</w:t>
      </w:r>
      <w:r>
        <w:t>.1</w:t>
      </w:r>
      <w:r>
        <w:tab/>
        <w:t>Explanation</w:t>
      </w:r>
      <w:bookmarkEnd w:id="12"/>
    </w:p>
    <w:p w14:paraId="0CEF023E" w14:textId="77777777" w:rsidR="00F14703" w:rsidRDefault="00F14703" w:rsidP="00F14703">
      <w:pPr>
        <w:pStyle w:val="BD-AA2-10-L"/>
      </w:pPr>
      <w:r>
        <w:t>Importing has already been done once for this Group and can’t be done again without an exception.</w:t>
      </w:r>
    </w:p>
    <w:p w14:paraId="4835A9C3" w14:textId="77777777" w:rsidR="00F14703" w:rsidRDefault="00F14703" w:rsidP="00F14703">
      <w:pPr>
        <w:pStyle w:val="BD-AA2-10-L"/>
      </w:pPr>
    </w:p>
    <w:p w14:paraId="4DBE823E" w14:textId="77D352C7" w:rsidR="00F14703" w:rsidRDefault="00F14703" w:rsidP="00F14703">
      <w:pPr>
        <w:pStyle w:val="SH-AA2-12-L"/>
      </w:pPr>
      <w:bookmarkStart w:id="13" w:name="_Toc139209041"/>
      <w:r w:rsidRPr="00F14703">
        <w:t>E0524</w:t>
      </w:r>
      <w:r>
        <w:t>.</w:t>
      </w:r>
      <w:r w:rsidR="008304F5">
        <w:t>2</w:t>
      </w:r>
      <w:r>
        <w:tab/>
        <w:t>Solution</w:t>
      </w:r>
      <w:bookmarkEnd w:id="13"/>
    </w:p>
    <w:p w14:paraId="20976DA6" w14:textId="2D3A9A36" w:rsidR="00F14703" w:rsidRDefault="00F14703" w:rsidP="00F14703">
      <w:pPr>
        <w:pStyle w:val="BD-AA2-10-L"/>
      </w:pPr>
      <w:r>
        <w:t xml:space="preserve">If additional importing is </w:t>
      </w:r>
      <w:r w:rsidR="00AE14E0">
        <w:t>legitimately</w:t>
      </w:r>
      <w:r>
        <w:t xml:space="preserve"> required, change the status to ‘N - No’ and try again.</w:t>
      </w:r>
    </w:p>
    <w:p w14:paraId="6C564D12" w14:textId="77777777" w:rsidR="00F14703" w:rsidRDefault="00F14703" w:rsidP="00F14703">
      <w:pPr>
        <w:pStyle w:val="BD-AA2-10-L"/>
      </w:pPr>
    </w:p>
    <w:p w14:paraId="3D1E33C3" w14:textId="3BE944FE" w:rsidR="002016B2" w:rsidRDefault="008304F5" w:rsidP="002016B2">
      <w:pPr>
        <w:pStyle w:val="SH-AA1-14-L"/>
      </w:pPr>
      <w:bookmarkStart w:id="14" w:name="_Toc139209042"/>
      <w:r w:rsidRPr="008304F5">
        <w:t>E0247</w:t>
      </w:r>
      <w:r w:rsidR="002016B2">
        <w:t>.0</w:t>
      </w:r>
      <w:r w:rsidR="002016B2">
        <w:tab/>
      </w:r>
      <w:r w:rsidRPr="008304F5">
        <w:t>Import Path / Filename must be selected</w:t>
      </w:r>
      <w:bookmarkEnd w:id="14"/>
    </w:p>
    <w:p w14:paraId="4AB491BC" w14:textId="71A4043E" w:rsidR="002016B2" w:rsidRDefault="008304F5" w:rsidP="002016B2">
      <w:pPr>
        <w:pStyle w:val="SH-AA2-12-L"/>
      </w:pPr>
      <w:bookmarkStart w:id="15" w:name="_Toc139209043"/>
      <w:r w:rsidRPr="008304F5">
        <w:t>E0247</w:t>
      </w:r>
      <w:r w:rsidR="002016B2">
        <w:t>.1</w:t>
      </w:r>
      <w:r w:rsidR="002016B2">
        <w:tab/>
        <w:t>Explanation</w:t>
      </w:r>
      <w:bookmarkEnd w:id="15"/>
    </w:p>
    <w:p w14:paraId="0C47C798" w14:textId="397AED2A" w:rsidR="002016B2" w:rsidRDefault="008304F5" w:rsidP="002016B2">
      <w:pPr>
        <w:pStyle w:val="BD-AA2-10-L"/>
      </w:pPr>
      <w:r>
        <w:t>The Import Path / Filename must be selected.</w:t>
      </w:r>
    </w:p>
    <w:p w14:paraId="38C0D415" w14:textId="77777777" w:rsidR="002016B2" w:rsidRDefault="002016B2" w:rsidP="002016B2">
      <w:pPr>
        <w:pStyle w:val="BD-AA2-10-L"/>
      </w:pPr>
    </w:p>
    <w:p w14:paraId="5894F681" w14:textId="23B4D0DB" w:rsidR="002016B2" w:rsidRDefault="008304F5" w:rsidP="002016B2">
      <w:pPr>
        <w:pStyle w:val="SH-AA2-12-L"/>
      </w:pPr>
      <w:bookmarkStart w:id="16" w:name="_Toc139209044"/>
      <w:r w:rsidRPr="008304F5">
        <w:t>E0247</w:t>
      </w:r>
      <w:r w:rsidR="002016B2">
        <w:t>.</w:t>
      </w:r>
      <w:r>
        <w:t>2</w:t>
      </w:r>
      <w:r w:rsidR="002016B2">
        <w:tab/>
        <w:t>Solution</w:t>
      </w:r>
      <w:bookmarkEnd w:id="16"/>
    </w:p>
    <w:p w14:paraId="65C19AA3" w14:textId="27908D7E" w:rsidR="002016B2" w:rsidRDefault="008304F5" w:rsidP="002016B2">
      <w:pPr>
        <w:pStyle w:val="BD-AA2-10-L"/>
      </w:pPr>
      <w:r>
        <w:t>Select the Import Path / Filename or abort.</w:t>
      </w:r>
    </w:p>
    <w:p w14:paraId="4F564F02" w14:textId="77777777" w:rsidR="002016B2" w:rsidRDefault="002016B2" w:rsidP="002016B2">
      <w:pPr>
        <w:pStyle w:val="BD-AA2-10-L"/>
      </w:pPr>
    </w:p>
    <w:p w14:paraId="71D959FC" w14:textId="04254879" w:rsidR="008304F5" w:rsidRDefault="008304F5" w:rsidP="008304F5">
      <w:pPr>
        <w:pStyle w:val="SH-AA1-14-L"/>
      </w:pPr>
      <w:bookmarkStart w:id="17" w:name="_Toc139209045"/>
      <w:r w:rsidRPr="008304F5">
        <w:t>E0448</w:t>
      </w:r>
      <w:r>
        <w:t>.0</w:t>
      </w:r>
      <w:r>
        <w:tab/>
      </w:r>
      <w:r w:rsidR="00E82902" w:rsidRPr="00E82902">
        <w:t>Import File / Tab Name is invalid for this type of import</w:t>
      </w:r>
      <w:bookmarkEnd w:id="17"/>
    </w:p>
    <w:p w14:paraId="3A5E1DD8" w14:textId="0F6169E7" w:rsidR="008304F5" w:rsidRDefault="008304F5" w:rsidP="008304F5">
      <w:pPr>
        <w:pStyle w:val="SH-AA2-12-L"/>
      </w:pPr>
      <w:bookmarkStart w:id="18" w:name="_Toc139209046"/>
      <w:r w:rsidRPr="008304F5">
        <w:t>E0448</w:t>
      </w:r>
      <w:r>
        <w:t>.1</w:t>
      </w:r>
      <w:r>
        <w:tab/>
        <w:t>Explanation</w:t>
      </w:r>
      <w:bookmarkEnd w:id="18"/>
    </w:p>
    <w:p w14:paraId="09AC0991" w14:textId="62D0E866" w:rsidR="0024575B" w:rsidRDefault="0024575B" w:rsidP="008304F5">
      <w:pPr>
        <w:pStyle w:val="BD-AA2-10-L"/>
      </w:pPr>
      <w:r>
        <w:t>This message applies specifically to an Event Excel Registration Spreadsheet.</w:t>
      </w:r>
    </w:p>
    <w:p w14:paraId="47ABC6B4" w14:textId="10359199" w:rsidR="008304F5" w:rsidRDefault="008304F5" w:rsidP="008304F5">
      <w:pPr>
        <w:pStyle w:val="BD-AA2-10-L"/>
      </w:pPr>
      <w:r>
        <w:t xml:space="preserve">Either the Import File </w:t>
      </w:r>
      <w:r w:rsidR="007970A0">
        <w:t xml:space="preserve">is not </w:t>
      </w:r>
      <w:r w:rsidR="0024575B">
        <w:t xml:space="preserve"> an Event Excel Registration Spreadsheet</w:t>
      </w:r>
      <w:r w:rsidR="007970A0">
        <w:t xml:space="preserve"> and / or</w:t>
      </w:r>
      <w:r>
        <w:t xml:space="preserve"> </w:t>
      </w:r>
      <w:r w:rsidR="00F3245A">
        <w:t xml:space="preserve">it doesn’t have a </w:t>
      </w:r>
      <w:r>
        <w:t>Tab Name</w:t>
      </w:r>
      <w:r w:rsidR="007970A0">
        <w:t xml:space="preserve"> </w:t>
      </w:r>
      <w:r w:rsidR="00F3245A">
        <w:t>of ‘</w:t>
      </w:r>
      <w:r w:rsidR="006442C7" w:rsidRPr="00F3245A">
        <w:t>RECORD TYPE</w:t>
      </w:r>
      <w:r w:rsidR="00F3245A">
        <w:t>’.</w:t>
      </w:r>
    </w:p>
    <w:p w14:paraId="23F2BC10" w14:textId="77777777" w:rsidR="008304F5" w:rsidRDefault="008304F5" w:rsidP="008304F5">
      <w:pPr>
        <w:pStyle w:val="BD-AA2-10-L"/>
      </w:pPr>
    </w:p>
    <w:p w14:paraId="32256F08" w14:textId="4E63B04F" w:rsidR="008304F5" w:rsidRDefault="008304F5" w:rsidP="008304F5">
      <w:pPr>
        <w:pStyle w:val="SH-AA2-12-L"/>
      </w:pPr>
      <w:bookmarkStart w:id="19" w:name="_Toc139209047"/>
      <w:r w:rsidRPr="008304F5">
        <w:t>E0448</w:t>
      </w:r>
      <w:r>
        <w:t>.2</w:t>
      </w:r>
      <w:r>
        <w:tab/>
        <w:t>Solution</w:t>
      </w:r>
      <w:bookmarkEnd w:id="19"/>
    </w:p>
    <w:p w14:paraId="612148BE" w14:textId="5820FA0A" w:rsidR="008304F5" w:rsidRDefault="008304F5" w:rsidP="008304F5">
      <w:pPr>
        <w:pStyle w:val="BD-AA2-10-L"/>
      </w:pPr>
      <w:r>
        <w:t>Select</w:t>
      </w:r>
      <w:r w:rsidR="00F3245A">
        <w:t xml:space="preserve"> a correct Import File </w:t>
      </w:r>
      <w:r w:rsidR="0024575B">
        <w:t xml:space="preserve">and / or </w:t>
      </w:r>
      <w:r w:rsidR="00F3245A">
        <w:t xml:space="preserve">ensure the Record </w:t>
      </w:r>
      <w:r w:rsidR="006442C7">
        <w:t>Type tab is called ‘</w:t>
      </w:r>
      <w:r w:rsidR="006442C7" w:rsidRPr="00F3245A">
        <w:t>RECORD TYPE</w:t>
      </w:r>
      <w:r w:rsidR="006442C7">
        <w:t>’</w:t>
      </w:r>
      <w:r>
        <w:t>.</w:t>
      </w:r>
    </w:p>
    <w:p w14:paraId="54F07BC3" w14:textId="77777777" w:rsidR="008304F5" w:rsidRDefault="008304F5" w:rsidP="008304F5">
      <w:pPr>
        <w:pStyle w:val="BD-AA2-10-L"/>
      </w:pPr>
    </w:p>
    <w:p w14:paraId="39F56664" w14:textId="070F7CCD" w:rsidR="00870B37" w:rsidRDefault="00842398" w:rsidP="009F45F5">
      <w:pPr>
        <w:pStyle w:val="SH-AA1-14-L"/>
      </w:pPr>
      <w:bookmarkStart w:id="20" w:name="_Toc139209048"/>
      <w:r>
        <w:t>E0760</w:t>
      </w:r>
      <w:r w:rsidR="00870B37" w:rsidRPr="005628C0">
        <w:t>.</w:t>
      </w:r>
      <w:r w:rsidR="00A83C31">
        <w:t>0</w:t>
      </w:r>
      <w:r w:rsidR="00870B37" w:rsidRPr="005628C0">
        <w:tab/>
      </w:r>
      <w:r w:rsidR="00934066">
        <w:t>Import Field Options not setup for Group Type. Update aborted</w:t>
      </w:r>
      <w:bookmarkEnd w:id="20"/>
    </w:p>
    <w:p w14:paraId="46493F9E" w14:textId="74148065" w:rsidR="007E5B31" w:rsidRPr="005628C0" w:rsidRDefault="00842398" w:rsidP="00E52439">
      <w:pPr>
        <w:pStyle w:val="SH-AA2-12-L"/>
      </w:pPr>
      <w:bookmarkStart w:id="21" w:name="_Toc139209049"/>
      <w:r>
        <w:t>E0760</w:t>
      </w:r>
      <w:r w:rsidR="00E52439">
        <w:t>.1</w:t>
      </w:r>
      <w:r w:rsidR="007E5B31" w:rsidRPr="005628C0">
        <w:tab/>
        <w:t>Explanation</w:t>
      </w:r>
      <w:bookmarkEnd w:id="21"/>
    </w:p>
    <w:p w14:paraId="275378DE" w14:textId="4F77BB40" w:rsidR="007E5B31" w:rsidRDefault="00E0583B" w:rsidP="00E52439">
      <w:pPr>
        <w:pStyle w:val="BD-AA2-10-L"/>
      </w:pPr>
      <w:r>
        <w:t xml:space="preserve">This error applies to the importing of Group Data.  The error </w:t>
      </w:r>
      <w:r w:rsidR="00417767">
        <w:t>indicates</w:t>
      </w:r>
      <w:r>
        <w:t xml:space="preserve"> </w:t>
      </w:r>
      <w:r w:rsidR="00417767">
        <w:t>that</w:t>
      </w:r>
      <w:r>
        <w:t xml:space="preserve"> the Group Type (e.g. GRP01) is not setup via for F-48-8</w:t>
      </w:r>
      <w:r w:rsidR="00A36516">
        <w:t>3</w:t>
      </w:r>
      <w:r>
        <w:t xml:space="preserve">0 - Event Import </w:t>
      </w:r>
      <w:r w:rsidR="00A36516">
        <w:t>Field Option</w:t>
      </w:r>
      <w:r>
        <w:t xml:space="preserve"> Maintenance.</w:t>
      </w:r>
    </w:p>
    <w:p w14:paraId="02928C5B" w14:textId="77777777" w:rsidR="00E52439" w:rsidRPr="005628C0" w:rsidRDefault="00E52439" w:rsidP="00E52439">
      <w:pPr>
        <w:pStyle w:val="BD-AA2-10-L"/>
      </w:pPr>
    </w:p>
    <w:p w14:paraId="4850B0A5" w14:textId="15A4F163" w:rsidR="007E5B31" w:rsidRDefault="00842398" w:rsidP="00E52439">
      <w:pPr>
        <w:pStyle w:val="SH-AA2-12-L"/>
      </w:pPr>
      <w:bookmarkStart w:id="22" w:name="_Toc139209050"/>
      <w:r>
        <w:t>E0760</w:t>
      </w:r>
      <w:r w:rsidR="00E52439">
        <w:t>.2</w:t>
      </w:r>
      <w:r w:rsidR="007E5B31" w:rsidRPr="005628C0">
        <w:tab/>
        <w:t>Solution</w:t>
      </w:r>
      <w:bookmarkEnd w:id="22"/>
    </w:p>
    <w:p w14:paraId="768ACF75" w14:textId="477F39D4" w:rsidR="001175F5" w:rsidRDefault="0028148D" w:rsidP="001175F5">
      <w:pPr>
        <w:pStyle w:val="BD-AA2-10-L"/>
      </w:pPr>
      <w:r>
        <w:t xml:space="preserve">Setup the missing </w:t>
      </w:r>
      <w:r w:rsidR="00A36516">
        <w:t>data for importing Group Basic Data using the F-48-830 - Event Import Field Option Maintenance form.</w:t>
      </w:r>
    </w:p>
    <w:p w14:paraId="7D0257B4" w14:textId="77777777" w:rsidR="001175F5" w:rsidRDefault="001175F5" w:rsidP="001175F5">
      <w:pPr>
        <w:pStyle w:val="BD-AA2-10-L"/>
      </w:pPr>
    </w:p>
    <w:p w14:paraId="4E1DAA21" w14:textId="4A1C33BB" w:rsidR="00F14703" w:rsidRDefault="00781CBF" w:rsidP="00F14703">
      <w:pPr>
        <w:pStyle w:val="SH-AA1-14-L"/>
      </w:pPr>
      <w:bookmarkStart w:id="23" w:name="_Toc139209051"/>
      <w:r w:rsidRPr="00781CBF">
        <w:t>E0766</w:t>
      </w:r>
      <w:r w:rsidR="00F14703">
        <w:t>.0</w:t>
      </w:r>
      <w:r w:rsidR="00F14703">
        <w:tab/>
      </w:r>
      <w:r w:rsidRPr="00781CBF">
        <w:t>Default Event Group Id cannot be used. Change or press ESC Key to abort</w:t>
      </w:r>
      <w:bookmarkEnd w:id="23"/>
    </w:p>
    <w:p w14:paraId="6AD15DD8" w14:textId="617708BD" w:rsidR="00F14703" w:rsidRDefault="00781CBF" w:rsidP="00F14703">
      <w:pPr>
        <w:pStyle w:val="SH-AA2-12-L"/>
      </w:pPr>
      <w:bookmarkStart w:id="24" w:name="_Toc139209052"/>
      <w:r w:rsidRPr="00781CBF">
        <w:t>E0766</w:t>
      </w:r>
      <w:r w:rsidR="00F14703">
        <w:t>.1</w:t>
      </w:r>
      <w:r w:rsidR="00F14703">
        <w:tab/>
        <w:t>Explanation</w:t>
      </w:r>
      <w:bookmarkEnd w:id="24"/>
    </w:p>
    <w:p w14:paraId="3A5BC71B" w14:textId="6EA33D76" w:rsidR="00F14703" w:rsidRDefault="00781CBF" w:rsidP="00F14703">
      <w:pPr>
        <w:pStyle w:val="BD-AA2-10-L"/>
      </w:pPr>
      <w:r>
        <w:t>An attempt was made to import to a System Default Group (DEFAULT / DEF</w:t>
      </w:r>
      <w:r w:rsidR="007001CF">
        <w:t>T</w:t>
      </w:r>
      <w:r>
        <w:t>CONF). which is not allowed.</w:t>
      </w:r>
    </w:p>
    <w:p w14:paraId="7F2D02E1" w14:textId="77777777" w:rsidR="00F14703" w:rsidRDefault="00F14703" w:rsidP="00F14703">
      <w:pPr>
        <w:pStyle w:val="BD-AA2-10-L"/>
      </w:pPr>
    </w:p>
    <w:p w14:paraId="58E3D8B5" w14:textId="1B3067EE" w:rsidR="00F14703" w:rsidRDefault="00781CBF" w:rsidP="00F14703">
      <w:pPr>
        <w:pStyle w:val="SH-AA2-12-L"/>
      </w:pPr>
      <w:bookmarkStart w:id="25" w:name="_Toc139209053"/>
      <w:r w:rsidRPr="00781CBF">
        <w:t>E0766</w:t>
      </w:r>
      <w:r w:rsidR="00F14703">
        <w:t>.1</w:t>
      </w:r>
      <w:r w:rsidR="00F14703">
        <w:tab/>
        <w:t>Solution</w:t>
      </w:r>
      <w:bookmarkEnd w:id="25"/>
    </w:p>
    <w:p w14:paraId="3726FBF8" w14:textId="730DD599" w:rsidR="00F14703" w:rsidRDefault="00781CBF" w:rsidP="00F14703">
      <w:pPr>
        <w:pStyle w:val="BD-AA2-10-L"/>
      </w:pPr>
      <w:r>
        <w:t>Import to a valid group.</w:t>
      </w:r>
    </w:p>
    <w:p w14:paraId="2A9FE4EF" w14:textId="77777777" w:rsidR="00F14703" w:rsidRDefault="00F14703" w:rsidP="00F14703">
      <w:pPr>
        <w:pStyle w:val="BD-AA2-10-L"/>
      </w:pPr>
    </w:p>
    <w:p w14:paraId="0566DAA2" w14:textId="649F4E42" w:rsidR="00781CBF" w:rsidRDefault="00781CBF" w:rsidP="00781CBF">
      <w:pPr>
        <w:pStyle w:val="SH-AA1-14-L"/>
      </w:pPr>
      <w:bookmarkStart w:id="26" w:name="_Toc139209054"/>
      <w:r w:rsidRPr="00781CBF">
        <w:t>E0850</w:t>
      </w:r>
      <w:r>
        <w:t>.0</w:t>
      </w:r>
      <w:r>
        <w:tab/>
      </w:r>
      <w:r w:rsidRPr="00781CBF">
        <w:t>E0850-Import File Type must be selected. Select or press ESC Key to abort</w:t>
      </w:r>
      <w:bookmarkEnd w:id="26"/>
    </w:p>
    <w:p w14:paraId="55DE317F" w14:textId="18FD2570" w:rsidR="00781CBF" w:rsidRDefault="00781CBF" w:rsidP="00781CBF">
      <w:pPr>
        <w:pStyle w:val="SH-AA2-12-L"/>
      </w:pPr>
      <w:bookmarkStart w:id="27" w:name="_Toc139209055"/>
      <w:r w:rsidRPr="00781CBF">
        <w:t>E0850</w:t>
      </w:r>
      <w:r>
        <w:t>.1</w:t>
      </w:r>
      <w:r>
        <w:tab/>
        <w:t>Explanation</w:t>
      </w:r>
      <w:bookmarkEnd w:id="27"/>
    </w:p>
    <w:p w14:paraId="481DBB44" w14:textId="55ADC0FE" w:rsidR="00781CBF" w:rsidRDefault="00781CBF" w:rsidP="00781CBF">
      <w:pPr>
        <w:pStyle w:val="BD-AA2-10-L"/>
      </w:pPr>
      <w:r>
        <w:t>An attempt was made to use an Import File Type other than the exact ones listed below.</w:t>
      </w:r>
    </w:p>
    <w:tbl>
      <w:tblPr>
        <w:tblStyle w:val="TableGrid"/>
        <w:tblW w:w="10224" w:type="dxa"/>
        <w:tblLayout w:type="fixed"/>
        <w:tblCellMar>
          <w:left w:w="14" w:type="dxa"/>
          <w:right w:w="14" w:type="dxa"/>
        </w:tblCellMar>
        <w:tblLook w:val="04A0" w:firstRow="1" w:lastRow="0" w:firstColumn="1" w:lastColumn="0" w:noHBand="0" w:noVBand="1"/>
      </w:tblPr>
      <w:tblGrid>
        <w:gridCol w:w="5760"/>
        <w:gridCol w:w="4464"/>
      </w:tblGrid>
      <w:tr w:rsidR="00B2546E" w:rsidRPr="00B2546E" w14:paraId="6A6E9A10" w14:textId="77777777" w:rsidTr="002016B2">
        <w:tc>
          <w:tcPr>
            <w:tcW w:w="5760" w:type="dxa"/>
            <w:shd w:val="pct15" w:color="auto" w:fill="auto"/>
          </w:tcPr>
          <w:p w14:paraId="4C105CB8" w14:textId="52796FC0" w:rsidR="00B2546E" w:rsidRPr="00B2546E" w:rsidRDefault="00B2546E" w:rsidP="002016B2">
            <w:pPr>
              <w:pStyle w:val="TB-AA1-10-C"/>
            </w:pPr>
            <w:r>
              <w:t>Import File Type Name</w:t>
            </w:r>
          </w:p>
        </w:tc>
        <w:tc>
          <w:tcPr>
            <w:tcW w:w="4464" w:type="dxa"/>
            <w:shd w:val="pct15" w:color="auto" w:fill="auto"/>
          </w:tcPr>
          <w:p w14:paraId="2AC1DE01" w14:textId="1530BECC" w:rsidR="00B2546E" w:rsidRPr="00B2546E" w:rsidRDefault="00B2546E" w:rsidP="002016B2">
            <w:pPr>
              <w:pStyle w:val="TB-AA1-10-C"/>
            </w:pPr>
            <w:r>
              <w:t>Data Key</w:t>
            </w:r>
          </w:p>
        </w:tc>
      </w:tr>
      <w:tr w:rsidR="00B2546E" w:rsidRPr="00B2546E" w14:paraId="44E4F945" w14:textId="77777777" w:rsidTr="002016B2">
        <w:tc>
          <w:tcPr>
            <w:tcW w:w="5760" w:type="dxa"/>
          </w:tcPr>
          <w:p w14:paraId="1B00D8DD" w14:textId="77777777" w:rsidR="00B2546E" w:rsidRPr="00B2546E" w:rsidRDefault="00B2546E" w:rsidP="002016B2">
            <w:pPr>
              <w:pStyle w:val="TB-AA2-10-L"/>
            </w:pPr>
            <w:r w:rsidRPr="00B2546E">
              <w:t>Web Import Part A</w:t>
            </w:r>
          </w:p>
        </w:tc>
        <w:tc>
          <w:tcPr>
            <w:tcW w:w="4464" w:type="dxa"/>
          </w:tcPr>
          <w:p w14:paraId="0A8C56A7" w14:textId="77777777" w:rsidR="00B2546E" w:rsidRPr="00B2546E" w:rsidRDefault="00B2546E" w:rsidP="002016B2">
            <w:pPr>
              <w:pStyle w:val="TB-AA2-10-L"/>
            </w:pPr>
            <w:r w:rsidRPr="00B2546E">
              <w:t>WEBIMPARTA</w:t>
            </w:r>
          </w:p>
        </w:tc>
      </w:tr>
      <w:tr w:rsidR="00B2546E" w:rsidRPr="00B2546E" w14:paraId="047AAF5E" w14:textId="77777777" w:rsidTr="002016B2">
        <w:tc>
          <w:tcPr>
            <w:tcW w:w="5760" w:type="dxa"/>
          </w:tcPr>
          <w:p w14:paraId="1F3B932D" w14:textId="77777777" w:rsidR="00B2546E" w:rsidRPr="00B2546E" w:rsidRDefault="00B2546E" w:rsidP="002016B2">
            <w:pPr>
              <w:pStyle w:val="TB-AA2-10-L"/>
            </w:pPr>
            <w:r w:rsidRPr="00B2546E">
              <w:t>Web Import Part B</w:t>
            </w:r>
          </w:p>
        </w:tc>
        <w:tc>
          <w:tcPr>
            <w:tcW w:w="4464" w:type="dxa"/>
          </w:tcPr>
          <w:p w14:paraId="4B89E749" w14:textId="77777777" w:rsidR="00B2546E" w:rsidRPr="00B2546E" w:rsidRDefault="00B2546E" w:rsidP="002016B2">
            <w:pPr>
              <w:pStyle w:val="TB-AA2-10-L"/>
            </w:pPr>
            <w:r w:rsidRPr="00B2546E">
              <w:t>WEBIMPARTB</w:t>
            </w:r>
          </w:p>
        </w:tc>
      </w:tr>
      <w:tr w:rsidR="00B2546E" w:rsidRPr="00B2546E" w14:paraId="0D3D9641" w14:textId="77777777" w:rsidTr="002016B2">
        <w:tc>
          <w:tcPr>
            <w:tcW w:w="5760" w:type="dxa"/>
          </w:tcPr>
          <w:p w14:paraId="71A66670" w14:textId="77777777" w:rsidR="00B2546E" w:rsidRPr="00B2546E" w:rsidRDefault="00B2546E" w:rsidP="002016B2">
            <w:pPr>
              <w:pStyle w:val="TB-AA2-10-L"/>
            </w:pPr>
            <w:r w:rsidRPr="00B2546E">
              <w:t>Web Import Additions</w:t>
            </w:r>
          </w:p>
        </w:tc>
        <w:tc>
          <w:tcPr>
            <w:tcW w:w="4464" w:type="dxa"/>
          </w:tcPr>
          <w:p w14:paraId="17B4C6DC" w14:textId="77777777" w:rsidR="00B2546E" w:rsidRPr="00B2546E" w:rsidRDefault="00B2546E" w:rsidP="002016B2">
            <w:pPr>
              <w:pStyle w:val="TB-AA2-10-L"/>
            </w:pPr>
            <w:r w:rsidRPr="00B2546E">
              <w:t>WEBIMADD~~</w:t>
            </w:r>
          </w:p>
        </w:tc>
      </w:tr>
      <w:tr w:rsidR="00B2546E" w:rsidRPr="00B2546E" w14:paraId="64C5C213" w14:textId="77777777" w:rsidTr="002016B2">
        <w:tc>
          <w:tcPr>
            <w:tcW w:w="5760" w:type="dxa"/>
          </w:tcPr>
          <w:p w14:paraId="0EB9F529" w14:textId="77777777" w:rsidR="00B2546E" w:rsidRPr="00B2546E" w:rsidRDefault="00B2546E" w:rsidP="002016B2">
            <w:pPr>
              <w:pStyle w:val="TB-AA2-10-L"/>
            </w:pPr>
            <w:r w:rsidRPr="00B2546E">
              <w:t>Import Excel File</w:t>
            </w:r>
          </w:p>
        </w:tc>
        <w:tc>
          <w:tcPr>
            <w:tcW w:w="4464" w:type="dxa"/>
          </w:tcPr>
          <w:p w14:paraId="0EFEEC8E" w14:textId="77777777" w:rsidR="00B2546E" w:rsidRPr="00B2546E" w:rsidRDefault="00B2546E" w:rsidP="002016B2">
            <w:pPr>
              <w:pStyle w:val="TB-AA2-10-L"/>
            </w:pPr>
            <w:r w:rsidRPr="00B2546E">
              <w:t>WEBIMEXCEL</w:t>
            </w:r>
          </w:p>
        </w:tc>
      </w:tr>
    </w:tbl>
    <w:p w14:paraId="0FF27C82" w14:textId="77777777" w:rsidR="00B2546E" w:rsidRDefault="00B2546E" w:rsidP="00781CBF">
      <w:pPr>
        <w:pStyle w:val="BD-AA2-10-L"/>
      </w:pPr>
    </w:p>
    <w:p w14:paraId="58E95348" w14:textId="65D8C832" w:rsidR="002016B2" w:rsidRDefault="002016B2" w:rsidP="00781CBF">
      <w:pPr>
        <w:pStyle w:val="BD-AA2-10-L"/>
      </w:pPr>
      <w:r>
        <w:t>The Import File Type must be selected and its Data Key must match exactly to that contained in the spreadsheet being imported.</w:t>
      </w:r>
    </w:p>
    <w:p w14:paraId="73718A6F" w14:textId="77777777" w:rsidR="002016B2" w:rsidRDefault="002016B2" w:rsidP="00781CBF">
      <w:pPr>
        <w:pStyle w:val="BD-AA2-10-L"/>
      </w:pPr>
    </w:p>
    <w:p w14:paraId="72F3573B" w14:textId="2EAE99CA" w:rsidR="00781CBF" w:rsidRDefault="00781CBF" w:rsidP="00781CBF">
      <w:pPr>
        <w:pStyle w:val="SH-AA2-12-L"/>
      </w:pPr>
      <w:bookmarkStart w:id="28" w:name="_Toc139209056"/>
      <w:r w:rsidRPr="00781CBF">
        <w:t>E0850</w:t>
      </w:r>
      <w:r>
        <w:t>.</w:t>
      </w:r>
      <w:r w:rsidR="002016B2">
        <w:t>2</w:t>
      </w:r>
      <w:r>
        <w:tab/>
        <w:t>Solution</w:t>
      </w:r>
      <w:bookmarkEnd w:id="28"/>
    </w:p>
    <w:p w14:paraId="7C6657BC" w14:textId="0CA4D1AE" w:rsidR="00781CBF" w:rsidRDefault="00AE14E0" w:rsidP="00781CBF">
      <w:pPr>
        <w:pStyle w:val="BD-AA2-10-L"/>
      </w:pPr>
      <w:r>
        <w:t>Correct</w:t>
      </w:r>
      <w:r w:rsidR="002016B2">
        <w:t xml:space="preserve"> the Data Key in the spre</w:t>
      </w:r>
      <w:r>
        <w:t>a</w:t>
      </w:r>
      <w:r w:rsidR="002016B2">
        <w:t>dsheet being imported.</w:t>
      </w:r>
    </w:p>
    <w:p w14:paraId="7D40B750" w14:textId="77777777" w:rsidR="00781CBF" w:rsidRDefault="00781CBF" w:rsidP="00781CBF">
      <w:pPr>
        <w:pStyle w:val="BD-AA2-10-L"/>
      </w:pPr>
    </w:p>
    <w:p w14:paraId="3FC0A142" w14:textId="20E02874" w:rsidR="00ED0399" w:rsidRDefault="00ED0399" w:rsidP="00ED0399">
      <w:pPr>
        <w:pStyle w:val="SH-AA1-14-L"/>
      </w:pPr>
      <w:bookmarkStart w:id="29" w:name="_Toc139209057"/>
      <w:r w:rsidRPr="00ED0399">
        <w:t>E0851</w:t>
      </w:r>
      <w:r>
        <w:t>.0</w:t>
      </w:r>
      <w:r>
        <w:tab/>
      </w:r>
      <w:r w:rsidRPr="00ED0399">
        <w:t>E0851-Import Types and / or Format Versions incorrect.  Select or press ESC Key to abort</w:t>
      </w:r>
      <w:bookmarkEnd w:id="29"/>
    </w:p>
    <w:p w14:paraId="5BF72C94" w14:textId="5DA3B38A" w:rsidR="00ED0399" w:rsidRDefault="00ED0399" w:rsidP="00ED0399">
      <w:pPr>
        <w:pStyle w:val="SH-AA2-12-L"/>
      </w:pPr>
      <w:bookmarkStart w:id="30" w:name="_Toc139209058"/>
      <w:r w:rsidRPr="00ED0399">
        <w:t>E0851</w:t>
      </w:r>
      <w:r>
        <w:t>.1</w:t>
      </w:r>
      <w:r>
        <w:tab/>
        <w:t>Explanation</w:t>
      </w:r>
      <w:bookmarkEnd w:id="30"/>
    </w:p>
    <w:p w14:paraId="17A90DE9" w14:textId="063F5E6F" w:rsidR="00837216" w:rsidRPr="00837216" w:rsidRDefault="007001CF" w:rsidP="007001CF">
      <w:pPr>
        <w:pStyle w:val="BD-AA1-10-L"/>
      </w:pPr>
      <w:r>
        <w:t>Event</w:t>
      </w:r>
      <w:r w:rsidR="00837216" w:rsidRPr="007970A0">
        <w:t xml:space="preserve"> Excel Registration Spreadsheet</w:t>
      </w:r>
    </w:p>
    <w:p w14:paraId="76BAC093" w14:textId="1BC413C5" w:rsidR="00837216" w:rsidRDefault="00837216" w:rsidP="00837216">
      <w:pPr>
        <w:pStyle w:val="BD-AA2-10-L"/>
      </w:pPr>
      <w:r>
        <w:t>The Import Format Version in the Record Type tab of the spreadsheet doesn’t match to that specified for the event in the following form.</w:t>
      </w:r>
    </w:p>
    <w:p w14:paraId="2663F046" w14:textId="57F53CCE" w:rsidR="00837216" w:rsidRDefault="00837216" w:rsidP="00837216">
      <w:pPr>
        <w:pStyle w:val="BD-AA2-10-L"/>
      </w:pPr>
      <w:r>
        <w:t>- F-40-020 - Event Options Maintenance Form.</w:t>
      </w:r>
    </w:p>
    <w:p w14:paraId="30B641B3" w14:textId="77777777" w:rsidR="00837216" w:rsidRDefault="00837216" w:rsidP="00837216">
      <w:pPr>
        <w:pStyle w:val="BD-AA2-10-L"/>
      </w:pPr>
    </w:p>
    <w:p w14:paraId="11B64E3C" w14:textId="3B4597BC" w:rsidR="007001CF" w:rsidRPr="00837216" w:rsidRDefault="007001CF" w:rsidP="007001CF">
      <w:pPr>
        <w:pStyle w:val="BD-AA1-10-L"/>
      </w:pPr>
      <w:r>
        <w:t>Event Web</w:t>
      </w:r>
      <w:r w:rsidRPr="007970A0">
        <w:t xml:space="preserve"> Registration Spreadsheet</w:t>
      </w:r>
    </w:p>
    <w:p w14:paraId="19E410DE" w14:textId="1243B9D6" w:rsidR="007001CF" w:rsidRDefault="007001CF" w:rsidP="007001CF">
      <w:pPr>
        <w:pStyle w:val="BD-AA2-10-L"/>
      </w:pPr>
      <w:r>
        <w:t>The Import Format Version in Row 1 Column B of the spreadsheet doesn’t match to that specified for the event in the following form.</w:t>
      </w:r>
    </w:p>
    <w:p w14:paraId="5D67C98C" w14:textId="77777777" w:rsidR="007001CF" w:rsidRDefault="007001CF" w:rsidP="007001CF">
      <w:pPr>
        <w:pStyle w:val="BD-AA2-10-L"/>
      </w:pPr>
      <w:r>
        <w:t>- F-40-020 - Event Options Maintenance Form.</w:t>
      </w:r>
    </w:p>
    <w:p w14:paraId="3DF7D33D" w14:textId="77777777" w:rsidR="007001CF" w:rsidRDefault="007001CF" w:rsidP="00837216">
      <w:pPr>
        <w:pStyle w:val="BD-AA2-10-L"/>
      </w:pPr>
    </w:p>
    <w:p w14:paraId="25EB7715" w14:textId="4548C2DA" w:rsidR="00ED0399" w:rsidRDefault="00ED0399" w:rsidP="00ED0399">
      <w:pPr>
        <w:pStyle w:val="SH-AA2-12-L"/>
      </w:pPr>
      <w:bookmarkStart w:id="31" w:name="_Toc139209059"/>
      <w:r w:rsidRPr="00ED0399">
        <w:t>E0851</w:t>
      </w:r>
      <w:r>
        <w:t>.2</w:t>
      </w:r>
      <w:r>
        <w:tab/>
        <w:t>Solution</w:t>
      </w:r>
      <w:bookmarkEnd w:id="31"/>
    </w:p>
    <w:p w14:paraId="55443512" w14:textId="47A91254" w:rsidR="00ED0399" w:rsidRDefault="007001CF" w:rsidP="00ED0399">
      <w:pPr>
        <w:pStyle w:val="BD-AA2-10-L"/>
      </w:pPr>
      <w:r>
        <w:t xml:space="preserve">Correct the </w:t>
      </w:r>
      <w:r w:rsidR="00AE14E0">
        <w:t>Import</w:t>
      </w:r>
      <w:r>
        <w:t xml:space="preserve"> Format Versions to ensure they are in sync.</w:t>
      </w:r>
    </w:p>
    <w:p w14:paraId="28FAFCCA" w14:textId="77777777" w:rsidR="00ED0399" w:rsidRDefault="00ED0399" w:rsidP="00781CBF">
      <w:pPr>
        <w:pStyle w:val="BD-AA2-10-L"/>
      </w:pPr>
    </w:p>
    <w:p w14:paraId="45C20E38" w14:textId="77777777" w:rsidR="006442C7" w:rsidRDefault="006442C7" w:rsidP="00F14703">
      <w:pPr>
        <w:pStyle w:val="BD-AA2-10-L"/>
        <w:sectPr w:rsidR="006442C7">
          <w:pgSz w:w="12240" w:h="15840" w:code="1"/>
          <w:pgMar w:top="1440" w:right="1008" w:bottom="720" w:left="1008" w:header="720" w:footer="720" w:gutter="0"/>
          <w:cols w:space="720"/>
        </w:sectPr>
      </w:pPr>
    </w:p>
    <w:p w14:paraId="40A85CE0" w14:textId="0934E007" w:rsidR="006442C7" w:rsidRDefault="00CE30FE" w:rsidP="006442C7">
      <w:pPr>
        <w:pStyle w:val="SH-AA1-14-L"/>
      </w:pPr>
      <w:bookmarkStart w:id="32" w:name="_Toc139209060"/>
      <w:r>
        <w:lastRenderedPageBreak/>
        <w:t>F0000</w:t>
      </w:r>
      <w:r w:rsidR="006442C7" w:rsidRPr="005628C0">
        <w:t>.0</w:t>
      </w:r>
      <w:r w:rsidR="006442C7" w:rsidRPr="005628C0">
        <w:tab/>
      </w:r>
      <w:r w:rsidR="006442C7">
        <w:t>Fatal Error Messages</w:t>
      </w:r>
      <w:bookmarkEnd w:id="32"/>
    </w:p>
    <w:p w14:paraId="15FFD1BF" w14:textId="10FDD0DE" w:rsidR="006442C7" w:rsidRDefault="006442C7" w:rsidP="006442C7">
      <w:pPr>
        <w:pStyle w:val="BD-AA2-10-L"/>
      </w:pPr>
      <w:r>
        <w:t>This section contains key fatal error messages along with their explanation and solution.  It does not include all error messages.</w:t>
      </w:r>
    </w:p>
    <w:p w14:paraId="121E5419" w14:textId="77777777" w:rsidR="006442C7" w:rsidRPr="00E52439" w:rsidRDefault="006442C7" w:rsidP="006442C7">
      <w:pPr>
        <w:pStyle w:val="BD-AA2-10-L"/>
      </w:pPr>
    </w:p>
    <w:p w14:paraId="308CF00A" w14:textId="21DE18C2" w:rsidR="006442C7" w:rsidRDefault="006442C7" w:rsidP="006442C7">
      <w:pPr>
        <w:pStyle w:val="SH-AA1-14-L"/>
      </w:pPr>
      <w:bookmarkStart w:id="33" w:name="_Toc139209061"/>
      <w:r w:rsidRPr="006442C7">
        <w:t>F0003</w:t>
      </w:r>
      <w:r>
        <w:t>.0</w:t>
      </w:r>
      <w:r>
        <w:tab/>
      </w:r>
      <w:r w:rsidRPr="006442C7">
        <w:t>Fatal Error. Input File Layout Incorrect. Contact RBC Enterprises</w:t>
      </w:r>
      <w:bookmarkEnd w:id="33"/>
    </w:p>
    <w:p w14:paraId="29E188E0" w14:textId="29A1013D" w:rsidR="006442C7" w:rsidRDefault="006442C7" w:rsidP="006442C7">
      <w:pPr>
        <w:pStyle w:val="SH-AA2-12-L"/>
      </w:pPr>
      <w:bookmarkStart w:id="34" w:name="_Toc139209062"/>
      <w:r w:rsidRPr="006442C7">
        <w:t>F0003</w:t>
      </w:r>
      <w:r>
        <w:t>.1</w:t>
      </w:r>
      <w:r>
        <w:tab/>
        <w:t>Explanation</w:t>
      </w:r>
      <w:bookmarkEnd w:id="34"/>
    </w:p>
    <w:p w14:paraId="4C4CB9AA" w14:textId="77D8D55B" w:rsidR="006442C7" w:rsidRDefault="0019405B" w:rsidP="006442C7">
      <w:pPr>
        <w:pStyle w:val="BD-AA2-10-L"/>
      </w:pPr>
      <w:r>
        <w:t xml:space="preserve">Only applies to an </w:t>
      </w:r>
      <w:r w:rsidRPr="0019405B">
        <w:t>Event Registration Spreadsheet</w:t>
      </w:r>
      <w:r>
        <w:t xml:space="preserve">.  The number of columns </w:t>
      </w:r>
      <w:r w:rsidR="00ED0399">
        <w:t>being imported is incorrect.</w:t>
      </w:r>
    </w:p>
    <w:p w14:paraId="367B82C1" w14:textId="77777777" w:rsidR="006442C7" w:rsidRDefault="006442C7" w:rsidP="006442C7">
      <w:pPr>
        <w:pStyle w:val="BD-AA2-10-L"/>
      </w:pPr>
    </w:p>
    <w:p w14:paraId="3B53F158" w14:textId="6BAA9533" w:rsidR="006442C7" w:rsidRDefault="006442C7" w:rsidP="006442C7">
      <w:pPr>
        <w:pStyle w:val="SH-AA2-12-L"/>
      </w:pPr>
      <w:bookmarkStart w:id="35" w:name="_Toc139209063"/>
      <w:r w:rsidRPr="006442C7">
        <w:t>F0003</w:t>
      </w:r>
      <w:r>
        <w:t>.2</w:t>
      </w:r>
      <w:r>
        <w:tab/>
        <w:t>Solution</w:t>
      </w:r>
      <w:bookmarkEnd w:id="35"/>
    </w:p>
    <w:p w14:paraId="1E5E7E89" w14:textId="59129589" w:rsidR="006442C7" w:rsidRDefault="00ED0399" w:rsidP="006442C7">
      <w:pPr>
        <w:pStyle w:val="BD-AA2-10-L"/>
      </w:pPr>
      <w:r>
        <w:t>Contact RBC Enterprises and be prepared to provide a copy of the spreadsheet.</w:t>
      </w:r>
    </w:p>
    <w:p w14:paraId="2A28FEC6" w14:textId="77777777" w:rsidR="006442C7" w:rsidRDefault="006442C7" w:rsidP="006442C7">
      <w:pPr>
        <w:pStyle w:val="BD-AA2-10-L"/>
      </w:pPr>
    </w:p>
    <w:p w14:paraId="4FA402D5" w14:textId="77777777" w:rsidR="00F14703" w:rsidRPr="00F14703" w:rsidRDefault="00F14703" w:rsidP="00F14703">
      <w:pPr>
        <w:pStyle w:val="BD-AA2-10-L"/>
      </w:pPr>
    </w:p>
    <w:sectPr w:rsidR="00F14703" w:rsidRPr="00F14703">
      <w:pgSz w:w="12240" w:h="15840" w:code="1"/>
      <w:pgMar w:top="144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4DB23" w14:textId="77777777" w:rsidR="00BD5043" w:rsidRDefault="00BD5043">
      <w:r>
        <w:separator/>
      </w:r>
    </w:p>
  </w:endnote>
  <w:endnote w:type="continuationSeparator" w:id="0">
    <w:p w14:paraId="62287489" w14:textId="77777777" w:rsidR="00BD5043" w:rsidRDefault="00BD5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7DB3B" w14:textId="5CFDAF50" w:rsidR="00417767" w:rsidRDefault="00417767">
    <w:pPr>
      <w:pStyle w:val="CM-PF-AA1-10-S"/>
      <w:rPr>
        <w:rStyle w:val="PageNumber"/>
        <w:color w:val="auto"/>
      </w:rPr>
    </w:pPr>
    <w:r>
      <w:t>RBCE Internal</w:t>
    </w:r>
    <w: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BA1A52">
      <w:rPr>
        <w:rFonts w:ascii="Times New Roman" w:hAnsi="Times New Roman"/>
        <w:noProof/>
        <w:sz w:val="16"/>
        <w:szCs w:val="16"/>
      </w:rPr>
      <w:t>July 2023</w:t>
    </w:r>
    <w:r w:rsidRPr="000019B8">
      <w:rPr>
        <w:rFonts w:ascii="Times New Roman" w:hAnsi="Times New Roman"/>
        <w:sz w:val="16"/>
        <w:szCs w:val="16"/>
      </w:rPr>
      <w:fldChar w:fldCharType="end"/>
    </w:r>
    <w:r>
      <w:rPr>
        <w:rFonts w:ascii="Times New Roman" w:hAnsi="Times New Roman"/>
        <w:sz w:val="16"/>
        <w:szCs w:val="16"/>
      </w:rPr>
      <w:t xml:space="preserve"> all rights reserved.</w:t>
    </w:r>
    <w:r>
      <w:rPr>
        <w:rStyle w:val="PageNumber"/>
        <w:color w:val="auto"/>
      </w:rPr>
      <w:fldChar w:fldCharType="end"/>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Pr>
        <w:rStyle w:val="PageNumber"/>
        <w:noProof/>
        <w:color w:val="auto"/>
      </w:rPr>
      <w:t>1</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Pr="00317E95">
      <w:rPr>
        <w:rStyle w:val="PageNumber"/>
        <w:noProof/>
      </w:rPr>
      <w:t>12</w:t>
    </w:r>
    <w:r>
      <w:rPr>
        <w:rStyle w:val="PageNumber"/>
        <w:color w:val="auto"/>
      </w:rPr>
      <w:fldChar w:fldCharType="end"/>
    </w:r>
  </w:p>
  <w:p w14:paraId="6982618A" w14:textId="77777777" w:rsidR="00417767" w:rsidRDefault="00417767">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Pr="002302C1">
      <w:rPr>
        <w:rStyle w:val="PageNumber"/>
        <w:noProof/>
      </w:rPr>
      <w:t>A48891-Event Registration Import</w:t>
    </w:r>
    <w:r>
      <w:rPr>
        <w:rStyle w:val="PageNumber"/>
        <w:noProof/>
        <w:color w:val="auto"/>
      </w:rPr>
      <w:t xml:space="preserve"> Error Message Explanations.docx</w:t>
    </w:r>
    <w:r>
      <w:rPr>
        <w:rStyle w:val="PageNumber"/>
        <w:color w:val="auto"/>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7D765" w14:textId="78FFE611" w:rsidR="00453C55" w:rsidRDefault="00453C55">
    <w:pPr>
      <w:pStyle w:val="CM-PF-AA1-10-S"/>
      <w:rPr>
        <w:rStyle w:val="PageNumber"/>
        <w:color w:val="auto"/>
      </w:rPr>
    </w:pPr>
    <w:r>
      <w:t>RBCE Internal</w:t>
    </w:r>
    <w:r>
      <w:tab/>
    </w:r>
    <w:r w:rsidR="00BE1C35">
      <w:rPr>
        <w:rStyle w:val="PageNumber"/>
        <w:color w:val="auto"/>
      </w:rPr>
      <w:fldChar w:fldCharType="begin"/>
    </w:r>
    <w:r w:rsidR="00BE1C35">
      <w:rPr>
        <w:rStyle w:val="PageNumber"/>
        <w:color w:val="auto"/>
      </w:rPr>
      <w:instrText xml:space="preserve"> FILENAME  \* MERGEFORMAT </w:instrText>
    </w:r>
    <w:r w:rsidR="00BE1C35">
      <w:rPr>
        <w:rStyle w:val="PageNumber"/>
        <w:color w:val="auto"/>
      </w:rPr>
      <w:fldChar w:fldCharType="separate"/>
    </w:r>
    <w:r w:rsidR="00BE1C35" w:rsidRPr="000019B8">
      <w:rPr>
        <w:rFonts w:ascii="Times New Roman" w:hAnsi="Times New Roman"/>
        <w:sz w:val="16"/>
        <w:szCs w:val="16"/>
      </w:rPr>
      <w:t>©</w:t>
    </w:r>
    <w:r w:rsidR="00BE1C35">
      <w:rPr>
        <w:rFonts w:ascii="Times New Roman" w:hAnsi="Times New Roman"/>
        <w:sz w:val="16"/>
        <w:szCs w:val="16"/>
      </w:rPr>
      <w:t>Copyright RBCE</w:t>
    </w:r>
    <w:r w:rsidR="00BE1C35" w:rsidRPr="000019B8">
      <w:rPr>
        <w:rFonts w:ascii="Times New Roman" w:hAnsi="Times New Roman"/>
        <w:sz w:val="16"/>
        <w:szCs w:val="16"/>
      </w:rPr>
      <w:t xml:space="preserve"> </w:t>
    </w:r>
    <w:r w:rsidR="00BE1C35" w:rsidRPr="000019B8">
      <w:rPr>
        <w:rFonts w:ascii="Times New Roman" w:hAnsi="Times New Roman"/>
        <w:sz w:val="16"/>
        <w:szCs w:val="16"/>
      </w:rPr>
      <w:fldChar w:fldCharType="begin"/>
    </w:r>
    <w:r w:rsidR="00BE1C35" w:rsidRPr="000019B8">
      <w:rPr>
        <w:rFonts w:ascii="Times New Roman" w:hAnsi="Times New Roman"/>
        <w:sz w:val="16"/>
        <w:szCs w:val="16"/>
      </w:rPr>
      <w:instrText xml:space="preserve"> DATE  \@ "MMMM yyyy"  \* MERGEFORMAT </w:instrText>
    </w:r>
    <w:r w:rsidR="00BE1C35" w:rsidRPr="000019B8">
      <w:rPr>
        <w:rFonts w:ascii="Times New Roman" w:hAnsi="Times New Roman"/>
        <w:sz w:val="16"/>
        <w:szCs w:val="16"/>
      </w:rPr>
      <w:fldChar w:fldCharType="separate"/>
    </w:r>
    <w:r w:rsidR="00BA1A52">
      <w:rPr>
        <w:rFonts w:ascii="Times New Roman" w:hAnsi="Times New Roman"/>
        <w:noProof/>
        <w:sz w:val="16"/>
        <w:szCs w:val="16"/>
      </w:rPr>
      <w:t>July 2023</w:t>
    </w:r>
    <w:r w:rsidR="00BE1C35" w:rsidRPr="000019B8">
      <w:rPr>
        <w:rFonts w:ascii="Times New Roman" w:hAnsi="Times New Roman"/>
        <w:sz w:val="16"/>
        <w:szCs w:val="16"/>
      </w:rPr>
      <w:fldChar w:fldCharType="end"/>
    </w:r>
    <w:r w:rsidR="00BE1C35">
      <w:rPr>
        <w:rFonts w:ascii="Times New Roman" w:hAnsi="Times New Roman"/>
        <w:sz w:val="16"/>
        <w:szCs w:val="16"/>
      </w:rPr>
      <w:t xml:space="preserve"> all rights reserved.</w:t>
    </w:r>
    <w:r w:rsidR="00BE1C35">
      <w:rPr>
        <w:rStyle w:val="PageNumber"/>
        <w:color w:val="auto"/>
      </w:rPr>
      <w:fldChar w:fldCharType="end"/>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sidR="00317E95">
      <w:rPr>
        <w:rStyle w:val="PageNumber"/>
        <w:noProof/>
        <w:color w:val="auto"/>
      </w:rPr>
      <w:t>1</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317E95" w:rsidRPr="00317E95">
      <w:rPr>
        <w:rStyle w:val="PageNumber"/>
        <w:noProof/>
      </w:rPr>
      <w:t>12</w:t>
    </w:r>
    <w:r>
      <w:rPr>
        <w:rStyle w:val="PageNumber"/>
        <w:color w:val="auto"/>
      </w:rPr>
      <w:fldChar w:fldCharType="end"/>
    </w:r>
  </w:p>
  <w:p w14:paraId="39BF1429" w14:textId="7B8D670F" w:rsidR="00453C55" w:rsidRDefault="00453C55">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002302C1" w:rsidRPr="002302C1">
      <w:rPr>
        <w:rStyle w:val="PageNumber"/>
        <w:noProof/>
      </w:rPr>
      <w:t>A48891-Event Registration Import</w:t>
    </w:r>
    <w:r w:rsidR="002302C1">
      <w:rPr>
        <w:rStyle w:val="PageNumber"/>
        <w:noProof/>
        <w:color w:val="auto"/>
      </w:rPr>
      <w:t xml:space="preserve"> Error Message Explanations.docx</w:t>
    </w:r>
    <w:r>
      <w:rPr>
        <w:rStyle w:val="PageNumber"/>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F066B" w14:textId="77777777" w:rsidR="00BD5043" w:rsidRDefault="00BD5043">
      <w:r>
        <w:separator/>
      </w:r>
    </w:p>
  </w:footnote>
  <w:footnote w:type="continuationSeparator" w:id="0">
    <w:p w14:paraId="47CE4FAF" w14:textId="77777777" w:rsidR="00BD5043" w:rsidRDefault="00BD5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1E0" w:firstRow="1" w:lastRow="1" w:firstColumn="1" w:lastColumn="1" w:noHBand="0" w:noVBand="0"/>
    </w:tblPr>
    <w:tblGrid>
      <w:gridCol w:w="720"/>
      <w:gridCol w:w="9504"/>
    </w:tblGrid>
    <w:tr w:rsidR="00417767" w:rsidRPr="00181340" w14:paraId="6EF155EA" w14:textId="77777777" w:rsidTr="00181340">
      <w:tc>
        <w:tcPr>
          <w:tcW w:w="720" w:type="dxa"/>
          <w:shd w:val="clear" w:color="auto" w:fill="auto"/>
        </w:tcPr>
        <w:p w14:paraId="14B751D3" w14:textId="77777777" w:rsidR="00417767" w:rsidRPr="00E74F10" w:rsidRDefault="00417767" w:rsidP="00181340">
          <w:pPr>
            <w:pStyle w:val="CM-PS-AA1-10-1"/>
          </w:pPr>
          <w:r>
            <w:rPr>
              <w:noProof/>
            </w:rPr>
            <w:drawing>
              <wp:inline distT="0" distB="0" distL="0" distR="0" wp14:anchorId="6AE93928" wp14:editId="1042B0E4">
                <wp:extent cx="443865" cy="464185"/>
                <wp:effectExtent l="0" t="0" r="0" b="0"/>
                <wp:docPr id="28596043" name="Picture 28596043"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3865" cy="464185"/>
                        </a:xfrm>
                        <a:prstGeom prst="rect">
                          <a:avLst/>
                        </a:prstGeom>
                        <a:noFill/>
                        <a:ln>
                          <a:noFill/>
                        </a:ln>
                      </pic:spPr>
                    </pic:pic>
                  </a:graphicData>
                </a:graphic>
              </wp:inline>
            </w:drawing>
          </w:r>
        </w:p>
      </w:tc>
      <w:tc>
        <w:tcPr>
          <w:tcW w:w="9504" w:type="dxa"/>
          <w:shd w:val="clear" w:color="auto" w:fill="auto"/>
        </w:tcPr>
        <w:p w14:paraId="57CABBAE" w14:textId="77777777" w:rsidR="00417767" w:rsidRPr="00810DE9" w:rsidRDefault="00417767" w:rsidP="00181340">
          <w:pPr>
            <w:pStyle w:val="PH-AA1-10-S"/>
          </w:pPr>
          <w:r w:rsidRPr="00810DE9">
            <w:t>Section:</w:t>
          </w:r>
          <w:r w:rsidRPr="00810DE9">
            <w:tab/>
          </w:r>
          <w:r>
            <w:t>Scout Admin System Manual</w:t>
          </w:r>
          <w:r w:rsidRPr="00810DE9">
            <w:tab/>
            <w:t xml:space="preserve">Ref: </w:t>
          </w:r>
          <w:r>
            <w:t>A-48-891</w:t>
          </w:r>
        </w:p>
        <w:p w14:paraId="178EEC9D" w14:textId="77777777" w:rsidR="00417767" w:rsidRPr="00810DE9" w:rsidRDefault="00417767" w:rsidP="00181340">
          <w:pPr>
            <w:pStyle w:val="PH-AA1-10-S"/>
          </w:pPr>
          <w:r w:rsidRPr="00810DE9">
            <w:t>Sub:</w:t>
          </w:r>
          <w:r w:rsidRPr="00810DE9">
            <w:tab/>
          </w:r>
          <w:r>
            <w:rPr>
              <w:color w:val="auto"/>
            </w:rPr>
            <w:t>Event Module</w:t>
          </w:r>
        </w:p>
        <w:p w14:paraId="6117F3D0" w14:textId="77777777" w:rsidR="00417767" w:rsidRPr="00810DE9" w:rsidRDefault="00417767" w:rsidP="00267BD2">
          <w:pPr>
            <w:pStyle w:val="PH-AA1-10-S"/>
          </w:pPr>
          <w:r w:rsidRPr="00810DE9">
            <w:t>Title:</w:t>
          </w:r>
          <w:r w:rsidRPr="00810DE9">
            <w:tab/>
          </w:r>
          <w:r>
            <w:rPr>
              <w:color w:val="auto"/>
            </w:rPr>
            <w:t xml:space="preserve">Event Registration Import </w:t>
          </w:r>
          <w:r>
            <w:t>Error Message Explanations</w:t>
          </w:r>
        </w:p>
      </w:tc>
    </w:tr>
  </w:tbl>
  <w:p w14:paraId="3B79ECAB" w14:textId="77777777" w:rsidR="00417767" w:rsidRPr="008A40CD" w:rsidRDefault="00417767" w:rsidP="008A40CD">
    <w:pPr>
      <w:pStyle w:val="CM-BD-AA2-10-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1E0" w:firstRow="1" w:lastRow="1" w:firstColumn="1" w:lastColumn="1" w:noHBand="0" w:noVBand="0"/>
    </w:tblPr>
    <w:tblGrid>
      <w:gridCol w:w="720"/>
      <w:gridCol w:w="9504"/>
    </w:tblGrid>
    <w:tr w:rsidR="00267BD2" w:rsidRPr="00181340" w14:paraId="69C58C05" w14:textId="77777777" w:rsidTr="00181340">
      <w:tc>
        <w:tcPr>
          <w:tcW w:w="720" w:type="dxa"/>
          <w:shd w:val="clear" w:color="auto" w:fill="auto"/>
        </w:tcPr>
        <w:p w14:paraId="3D75558E" w14:textId="77777777" w:rsidR="00267BD2" w:rsidRPr="00E74F10" w:rsidRDefault="000B4467" w:rsidP="00181340">
          <w:pPr>
            <w:pStyle w:val="CM-PS-AA1-10-1"/>
          </w:pPr>
          <w:r>
            <w:rPr>
              <w:noProof/>
            </w:rPr>
            <w:drawing>
              <wp:inline distT="0" distB="0" distL="0" distR="0" wp14:anchorId="71F8D821" wp14:editId="7288611F">
                <wp:extent cx="443865" cy="464185"/>
                <wp:effectExtent l="0" t="0" r="0" b="0"/>
                <wp:docPr id="1300712780" name="Picture 1300712780"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3865" cy="464185"/>
                        </a:xfrm>
                        <a:prstGeom prst="rect">
                          <a:avLst/>
                        </a:prstGeom>
                        <a:noFill/>
                        <a:ln>
                          <a:noFill/>
                        </a:ln>
                      </pic:spPr>
                    </pic:pic>
                  </a:graphicData>
                </a:graphic>
              </wp:inline>
            </w:drawing>
          </w:r>
        </w:p>
      </w:tc>
      <w:tc>
        <w:tcPr>
          <w:tcW w:w="9504" w:type="dxa"/>
          <w:shd w:val="clear" w:color="auto" w:fill="auto"/>
        </w:tcPr>
        <w:p w14:paraId="595FEF51" w14:textId="3B6CCB78" w:rsidR="00267BD2" w:rsidRPr="00810DE9" w:rsidRDefault="00267BD2" w:rsidP="00181340">
          <w:pPr>
            <w:pStyle w:val="PH-AA1-10-S"/>
          </w:pPr>
          <w:r w:rsidRPr="00810DE9">
            <w:t>Section:</w:t>
          </w:r>
          <w:r w:rsidRPr="00810DE9">
            <w:tab/>
          </w:r>
          <w:r>
            <w:t>Scout Admin System Manual</w:t>
          </w:r>
          <w:r w:rsidRPr="00810DE9">
            <w:tab/>
            <w:t xml:space="preserve">Ref: </w:t>
          </w:r>
          <w:r>
            <w:t>A-</w:t>
          </w:r>
          <w:r w:rsidR="00482FC3">
            <w:t>48-891</w:t>
          </w:r>
        </w:p>
        <w:p w14:paraId="506CE23F" w14:textId="63BBB2AE" w:rsidR="00267BD2" w:rsidRPr="00810DE9" w:rsidRDefault="00267BD2" w:rsidP="00181340">
          <w:pPr>
            <w:pStyle w:val="PH-AA1-10-S"/>
          </w:pPr>
          <w:r w:rsidRPr="00810DE9">
            <w:t>Sub:</w:t>
          </w:r>
          <w:r w:rsidRPr="00810DE9">
            <w:tab/>
          </w:r>
          <w:r w:rsidR="00482FC3">
            <w:rPr>
              <w:color w:val="auto"/>
            </w:rPr>
            <w:t>Event Module</w:t>
          </w:r>
        </w:p>
        <w:p w14:paraId="7C307355" w14:textId="38396029" w:rsidR="00267BD2" w:rsidRPr="00810DE9" w:rsidRDefault="00267BD2" w:rsidP="00267BD2">
          <w:pPr>
            <w:pStyle w:val="PH-AA1-10-S"/>
          </w:pPr>
          <w:r w:rsidRPr="00810DE9">
            <w:t>Title:</w:t>
          </w:r>
          <w:r w:rsidRPr="00810DE9">
            <w:tab/>
          </w:r>
          <w:r w:rsidR="00482FC3">
            <w:rPr>
              <w:color w:val="auto"/>
            </w:rPr>
            <w:t xml:space="preserve">Event Registration Import </w:t>
          </w:r>
          <w:r w:rsidR="00B85AE8">
            <w:t>Error Message Explanations</w:t>
          </w:r>
        </w:p>
      </w:tc>
    </w:tr>
  </w:tbl>
  <w:p w14:paraId="5A999DAA" w14:textId="77777777" w:rsidR="00453C55" w:rsidRPr="008A40CD" w:rsidRDefault="00453C55" w:rsidP="008A40CD">
    <w:pPr>
      <w:pStyle w:val="CM-BD-AA2-10-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ctiveWritingStyle w:appName="MSWord" w:lang="en-CA" w:vendorID="64" w:dllVersion="6" w:nlCheck="1" w:checkStyle="1"/>
  <w:activeWritingStyle w:appName="MSWord" w:lang="en-C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4973"/>
    <w:rsid w:val="00061E2D"/>
    <w:rsid w:val="00075EE2"/>
    <w:rsid w:val="000B4467"/>
    <w:rsid w:val="000C1D02"/>
    <w:rsid w:val="000E12D0"/>
    <w:rsid w:val="00111D1A"/>
    <w:rsid w:val="001134A3"/>
    <w:rsid w:val="00117458"/>
    <w:rsid w:val="001175F5"/>
    <w:rsid w:val="00133804"/>
    <w:rsid w:val="00144F1C"/>
    <w:rsid w:val="001512C3"/>
    <w:rsid w:val="00164A64"/>
    <w:rsid w:val="00181340"/>
    <w:rsid w:val="0019405B"/>
    <w:rsid w:val="001C7177"/>
    <w:rsid w:val="001E1787"/>
    <w:rsid w:val="001E7370"/>
    <w:rsid w:val="001F3485"/>
    <w:rsid w:val="002016B2"/>
    <w:rsid w:val="00204BD2"/>
    <w:rsid w:val="0020581E"/>
    <w:rsid w:val="002161D1"/>
    <w:rsid w:val="002302C1"/>
    <w:rsid w:val="00230558"/>
    <w:rsid w:val="00232926"/>
    <w:rsid w:val="00236D7A"/>
    <w:rsid w:val="0024575B"/>
    <w:rsid w:val="002545E6"/>
    <w:rsid w:val="00267BD2"/>
    <w:rsid w:val="0028148D"/>
    <w:rsid w:val="002C18AF"/>
    <w:rsid w:val="002E7210"/>
    <w:rsid w:val="002F1E2E"/>
    <w:rsid w:val="00317E95"/>
    <w:rsid w:val="00334997"/>
    <w:rsid w:val="00353555"/>
    <w:rsid w:val="00360A13"/>
    <w:rsid w:val="003776A3"/>
    <w:rsid w:val="003902C5"/>
    <w:rsid w:val="003B6B83"/>
    <w:rsid w:val="003C6A7D"/>
    <w:rsid w:val="003D6790"/>
    <w:rsid w:val="00404786"/>
    <w:rsid w:val="00417767"/>
    <w:rsid w:val="00431DB1"/>
    <w:rsid w:val="00453C55"/>
    <w:rsid w:val="00465D83"/>
    <w:rsid w:val="0047243D"/>
    <w:rsid w:val="00481D74"/>
    <w:rsid w:val="00482FC3"/>
    <w:rsid w:val="00484E12"/>
    <w:rsid w:val="004B4715"/>
    <w:rsid w:val="004E3155"/>
    <w:rsid w:val="004F15B1"/>
    <w:rsid w:val="00507675"/>
    <w:rsid w:val="005236C1"/>
    <w:rsid w:val="00550F9E"/>
    <w:rsid w:val="005628C0"/>
    <w:rsid w:val="005C351A"/>
    <w:rsid w:val="005D144C"/>
    <w:rsid w:val="005E4D36"/>
    <w:rsid w:val="005E631B"/>
    <w:rsid w:val="006334C3"/>
    <w:rsid w:val="006442C7"/>
    <w:rsid w:val="0069698F"/>
    <w:rsid w:val="006A4632"/>
    <w:rsid w:val="006C2034"/>
    <w:rsid w:val="007001CF"/>
    <w:rsid w:val="00714F15"/>
    <w:rsid w:val="00781CBF"/>
    <w:rsid w:val="00787AE2"/>
    <w:rsid w:val="007970A0"/>
    <w:rsid w:val="007B7884"/>
    <w:rsid w:val="007D37A8"/>
    <w:rsid w:val="007D67B8"/>
    <w:rsid w:val="007E0308"/>
    <w:rsid w:val="007E5B31"/>
    <w:rsid w:val="00802174"/>
    <w:rsid w:val="00820A80"/>
    <w:rsid w:val="008304F5"/>
    <w:rsid w:val="00837216"/>
    <w:rsid w:val="00840806"/>
    <w:rsid w:val="00842398"/>
    <w:rsid w:val="008643EA"/>
    <w:rsid w:val="00864973"/>
    <w:rsid w:val="00870B37"/>
    <w:rsid w:val="008A40CD"/>
    <w:rsid w:val="008B0BB5"/>
    <w:rsid w:val="008D2EA4"/>
    <w:rsid w:val="008D3FE3"/>
    <w:rsid w:val="008F10DD"/>
    <w:rsid w:val="00913389"/>
    <w:rsid w:val="009235F6"/>
    <w:rsid w:val="00934066"/>
    <w:rsid w:val="009860AF"/>
    <w:rsid w:val="00994C17"/>
    <w:rsid w:val="00996938"/>
    <w:rsid w:val="009C3BBB"/>
    <w:rsid w:val="009D669A"/>
    <w:rsid w:val="009F0AC8"/>
    <w:rsid w:val="009F45F5"/>
    <w:rsid w:val="009F4801"/>
    <w:rsid w:val="00A23736"/>
    <w:rsid w:val="00A36516"/>
    <w:rsid w:val="00A444D2"/>
    <w:rsid w:val="00A56B33"/>
    <w:rsid w:val="00A7788D"/>
    <w:rsid w:val="00A83C31"/>
    <w:rsid w:val="00A97C11"/>
    <w:rsid w:val="00AC27A0"/>
    <w:rsid w:val="00AD3CAB"/>
    <w:rsid w:val="00AE14E0"/>
    <w:rsid w:val="00AE309E"/>
    <w:rsid w:val="00B01B71"/>
    <w:rsid w:val="00B153E2"/>
    <w:rsid w:val="00B20589"/>
    <w:rsid w:val="00B2546E"/>
    <w:rsid w:val="00B40499"/>
    <w:rsid w:val="00B46054"/>
    <w:rsid w:val="00B75F75"/>
    <w:rsid w:val="00B85AE8"/>
    <w:rsid w:val="00B95619"/>
    <w:rsid w:val="00BA1A52"/>
    <w:rsid w:val="00BB270B"/>
    <w:rsid w:val="00BB6C74"/>
    <w:rsid w:val="00BC5D3C"/>
    <w:rsid w:val="00BD5043"/>
    <w:rsid w:val="00BE1C35"/>
    <w:rsid w:val="00BF5BA5"/>
    <w:rsid w:val="00C020F1"/>
    <w:rsid w:val="00C41BA4"/>
    <w:rsid w:val="00C43CB1"/>
    <w:rsid w:val="00C64C53"/>
    <w:rsid w:val="00C665C2"/>
    <w:rsid w:val="00C80C55"/>
    <w:rsid w:val="00C8231E"/>
    <w:rsid w:val="00C82E84"/>
    <w:rsid w:val="00CB048A"/>
    <w:rsid w:val="00CB058F"/>
    <w:rsid w:val="00CD6FEA"/>
    <w:rsid w:val="00CE30FE"/>
    <w:rsid w:val="00CF2793"/>
    <w:rsid w:val="00CF583E"/>
    <w:rsid w:val="00D44B61"/>
    <w:rsid w:val="00D90D56"/>
    <w:rsid w:val="00DA673F"/>
    <w:rsid w:val="00DB4520"/>
    <w:rsid w:val="00DB6B36"/>
    <w:rsid w:val="00DD6A0B"/>
    <w:rsid w:val="00DE5DF9"/>
    <w:rsid w:val="00DF351A"/>
    <w:rsid w:val="00E0583B"/>
    <w:rsid w:val="00E52439"/>
    <w:rsid w:val="00E606BA"/>
    <w:rsid w:val="00E80661"/>
    <w:rsid w:val="00E82902"/>
    <w:rsid w:val="00EA29A9"/>
    <w:rsid w:val="00EB356C"/>
    <w:rsid w:val="00ED0399"/>
    <w:rsid w:val="00F14703"/>
    <w:rsid w:val="00F26466"/>
    <w:rsid w:val="00F274EF"/>
    <w:rsid w:val="00F3245A"/>
    <w:rsid w:val="00F54ADB"/>
    <w:rsid w:val="00FA570B"/>
    <w:rsid w:val="00FB082C"/>
    <w:rsid w:val="00FC77B2"/>
    <w:rsid w:val="00FE3B4D"/>
    <w:rsid w:val="00FE5C8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2CD65"/>
  <w15:docId w15:val="{25E6A8F7-9A2B-4265-A469-7704244FF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caption" w:semiHidden="1" w:unhideWhenUsed="1" w:qFormat="1"/>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399"/>
    <w:pPr>
      <w:widowControl w:val="0"/>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B9561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rPr>
      <w:sz w:val="20"/>
    </w:rPr>
  </w:style>
  <w:style w:type="paragraph" w:styleId="TOC1">
    <w:name w:val="toc 1"/>
    <w:aliases w:val="CM-TOC 1,BD-TOC-1P"/>
    <w:basedOn w:val="Normal"/>
    <w:next w:val="Normal"/>
    <w:autoRedefine/>
    <w:uiPriority w:val="39"/>
    <w:qFormat/>
    <w:rsid w:val="00267BD2"/>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267BD2"/>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267BD2"/>
    <w:pPr>
      <w:tabs>
        <w:tab w:val="right" w:leader="dot" w:pos="10224"/>
      </w:tabs>
      <w:ind w:left="3024" w:hanging="1008"/>
    </w:pPr>
  </w:style>
  <w:style w:type="paragraph" w:customStyle="1" w:styleId="CM-BD-AA1-10-L">
    <w:name w:val="CM-BD-AA1-10-L"/>
    <w:basedOn w:val="Normal"/>
    <w:next w:val="CM-BD-AA2-10-L"/>
    <w:rsid w:val="00B95619"/>
    <w:pPr>
      <w:spacing w:before="60"/>
    </w:pPr>
    <w:rPr>
      <w:b/>
      <w:snapToGrid w:val="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B95619"/>
    <w:pPr>
      <w:jc w:val="center"/>
    </w:pPr>
  </w:style>
  <w:style w:type="paragraph" w:customStyle="1" w:styleId="CM-BD-AA2-10-L">
    <w:name w:val="CM-BD-AA2-10-L"/>
    <w:basedOn w:val="Normal"/>
    <w:rsid w:val="00B95619"/>
    <w:pPr>
      <w:spacing w:after="60"/>
    </w:pPr>
  </w:style>
  <w:style w:type="paragraph" w:customStyle="1" w:styleId="CM-BD-AA3-10-L">
    <w:name w:val="CM-BD-AA3-10-L"/>
    <w:basedOn w:val="Normal"/>
    <w:rsid w:val="00B95619"/>
    <w:pPr>
      <w:ind w:left="144" w:hanging="144"/>
    </w:pPr>
  </w:style>
  <w:style w:type="paragraph" w:customStyle="1" w:styleId="CM-BD-CN2-08-L">
    <w:name w:val="CM-BD-CN2-08-L"/>
    <w:rsid w:val="00B95619"/>
    <w:pPr>
      <w:widowControl w:val="0"/>
    </w:pPr>
    <w:rPr>
      <w:rFonts w:ascii="Courier New" w:hAnsi="Courier New"/>
      <w:color w:val="000000"/>
      <w:sz w:val="16"/>
      <w:lang w:eastAsia="en-US"/>
    </w:rPr>
  </w:style>
  <w:style w:type="paragraph" w:customStyle="1" w:styleId="CM-PF-AA1-10-S">
    <w:name w:val="CM-PF-AA1-10-S"/>
    <w:basedOn w:val="Normal"/>
    <w:rsid w:val="00B95619"/>
    <w:pPr>
      <w:pBdr>
        <w:top w:val="single" w:sz="6" w:space="1" w:color="auto"/>
      </w:pBdr>
      <w:tabs>
        <w:tab w:val="center" w:pos="5040"/>
        <w:tab w:val="right" w:pos="10224"/>
      </w:tabs>
    </w:pPr>
  </w:style>
  <w:style w:type="paragraph" w:styleId="TOC4">
    <w:name w:val="toc 4"/>
    <w:aliases w:val="CM-TOC 4,BD-TOC-4P"/>
    <w:basedOn w:val="Normal"/>
    <w:next w:val="Normal"/>
    <w:autoRedefine/>
    <w:uiPriority w:val="39"/>
    <w:qFormat/>
    <w:rsid w:val="00267BD2"/>
    <w:pPr>
      <w:tabs>
        <w:tab w:val="right" w:leader="dot" w:pos="10224"/>
      </w:tabs>
      <w:spacing w:after="100"/>
      <w:ind w:left="4032" w:hanging="1008"/>
    </w:pPr>
    <w:rPr>
      <w:i/>
      <w:noProof/>
      <w:sz w:val="18"/>
    </w:rPr>
  </w:style>
  <w:style w:type="paragraph" w:customStyle="1" w:styleId="CM-PH-AA1-10-S">
    <w:name w:val="CM-PH-AA1-10-S"/>
    <w:basedOn w:val="Normal"/>
    <w:rsid w:val="00B95619"/>
    <w:pPr>
      <w:pBdr>
        <w:bottom w:val="single" w:sz="4" w:space="1" w:color="auto"/>
      </w:pBdr>
      <w:tabs>
        <w:tab w:val="right" w:pos="10224"/>
      </w:tabs>
    </w:pPr>
    <w:rPr>
      <w:rFonts w:cs="Arial"/>
    </w:rPr>
  </w:style>
  <w:style w:type="paragraph" w:styleId="TOC5">
    <w:name w:val="toc 5"/>
    <w:basedOn w:val="Normal"/>
    <w:next w:val="Normal"/>
    <w:autoRedefine/>
    <w:semiHidden/>
    <w:pPr>
      <w:ind w:left="800"/>
    </w:pPr>
  </w:style>
  <w:style w:type="paragraph" w:customStyle="1" w:styleId="CM-SH-AA0-14-L">
    <w:name w:val="CM-SH-AA0-14-L"/>
    <w:basedOn w:val="Normal"/>
    <w:next w:val="CM-SH-AA1-14-L"/>
    <w:rsid w:val="00B95619"/>
    <w:pPr>
      <w:tabs>
        <w:tab w:val="left" w:pos="1440"/>
      </w:tabs>
      <w:spacing w:after="120"/>
      <w:ind w:left="1440" w:hanging="1440"/>
    </w:pPr>
    <w:rPr>
      <w:b/>
      <w:caps/>
      <w:sz w:val="28"/>
    </w:rPr>
  </w:style>
  <w:style w:type="paragraph" w:customStyle="1" w:styleId="CM-SH-AA1-14-L">
    <w:name w:val="CM-SH-AA1-14-L"/>
    <w:basedOn w:val="Normal"/>
    <w:next w:val="CM-BD-AA2-10-L"/>
    <w:rsid w:val="00B95619"/>
    <w:pPr>
      <w:tabs>
        <w:tab w:val="left" w:pos="1440"/>
      </w:tabs>
      <w:spacing w:before="240" w:after="120"/>
      <w:ind w:left="1440" w:hanging="1440"/>
      <w:outlineLvl w:val="0"/>
    </w:pPr>
    <w:rPr>
      <w:b/>
      <w:caps/>
      <w:sz w:val="28"/>
    </w:rPr>
  </w:style>
  <w:style w:type="paragraph" w:customStyle="1" w:styleId="CM-SH-AA2-12-L">
    <w:name w:val="CM-SH-AA2-12-L"/>
    <w:basedOn w:val="Normal"/>
    <w:next w:val="CM-BD-AA2-10-L"/>
    <w:rsid w:val="00B95619"/>
    <w:pPr>
      <w:tabs>
        <w:tab w:val="left" w:pos="1440"/>
      </w:tabs>
      <w:spacing w:before="120" w:after="60"/>
      <w:ind w:left="1440" w:hanging="1440"/>
      <w:outlineLvl w:val="1"/>
    </w:pPr>
    <w:rPr>
      <w:b/>
      <w:sz w:val="24"/>
    </w:rPr>
  </w:style>
  <w:style w:type="paragraph" w:customStyle="1" w:styleId="CM-SH-AA3-10-L">
    <w:name w:val="CM-SH-AA3-10-L"/>
    <w:basedOn w:val="Normal"/>
    <w:next w:val="CM-BD-AA2-10-L"/>
    <w:rsid w:val="00B95619"/>
    <w:pPr>
      <w:tabs>
        <w:tab w:val="left" w:pos="1440"/>
      </w:tabs>
      <w:spacing w:before="120" w:after="60"/>
      <w:ind w:left="1440" w:hanging="1440"/>
      <w:outlineLvl w:val="2"/>
    </w:pPr>
    <w:rPr>
      <w:b/>
    </w:rPr>
  </w:style>
  <w:style w:type="paragraph" w:customStyle="1" w:styleId="CM-SH-AA4-10-L">
    <w:name w:val="CM-SH-AA4-10-L"/>
    <w:basedOn w:val="Normal"/>
    <w:next w:val="CM-BD-AA2-10-L"/>
    <w:rsid w:val="00B95619"/>
    <w:pPr>
      <w:tabs>
        <w:tab w:val="left" w:pos="1440"/>
      </w:tabs>
      <w:spacing w:before="60" w:after="60"/>
      <w:ind w:left="1440" w:hanging="1440"/>
      <w:outlineLvl w:val="3"/>
    </w:pPr>
    <w:rPr>
      <w:b/>
    </w:rPr>
  </w:style>
  <w:style w:type="paragraph" w:customStyle="1" w:styleId="CM-TB-AA1-10-C">
    <w:name w:val="CM-TB-AA1-10-C"/>
    <w:basedOn w:val="Normal"/>
    <w:rsid w:val="00B95619"/>
    <w:pPr>
      <w:jc w:val="center"/>
    </w:pPr>
    <w:rPr>
      <w:b/>
    </w:rPr>
  </w:style>
  <w:style w:type="paragraph" w:customStyle="1" w:styleId="CM-TB-AA1-10-L">
    <w:name w:val="CM-TB-AA1-10-L"/>
    <w:basedOn w:val="Normal"/>
    <w:next w:val="CM-TB-AA2-10-L"/>
    <w:rsid w:val="00B95619"/>
    <w:rPr>
      <w:b/>
    </w:rPr>
  </w:style>
  <w:style w:type="paragraph" w:customStyle="1" w:styleId="CM-TB-AA2-10-C">
    <w:name w:val="CM-TB-AA2-10-C"/>
    <w:basedOn w:val="Normal"/>
    <w:rsid w:val="00B95619"/>
    <w:pPr>
      <w:jc w:val="center"/>
    </w:pPr>
  </w:style>
  <w:style w:type="paragraph" w:customStyle="1" w:styleId="CM-TB-AA2-10-L">
    <w:name w:val="CM-TB-AA2-10-L"/>
    <w:basedOn w:val="Normal"/>
    <w:rsid w:val="00B95619"/>
  </w:style>
  <w:style w:type="paragraph" w:customStyle="1" w:styleId="CM-TB-AA2-10-R">
    <w:name w:val="CM-TB-AA2-10-R"/>
    <w:basedOn w:val="Normal"/>
    <w:rsid w:val="00B95619"/>
    <w:pPr>
      <w:ind w:right="144"/>
      <w:jc w:val="right"/>
    </w:pPr>
  </w:style>
  <w:style w:type="paragraph" w:customStyle="1" w:styleId="CM-TB-AA3-10-L">
    <w:name w:val="CM-TB-AA3-10-L"/>
    <w:basedOn w:val="Normal"/>
    <w:rsid w:val="00B95619"/>
    <w:pPr>
      <w:ind w:left="144" w:hanging="144"/>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customStyle="1" w:styleId="CM-TB-AA1-10-R">
    <w:name w:val="CM-TB-AA1-10-R"/>
    <w:basedOn w:val="Normal"/>
    <w:next w:val="CM-TB-AA2-10-L"/>
    <w:rsid w:val="00B95619"/>
    <w:pPr>
      <w:ind w:right="144"/>
      <w:jc w:val="right"/>
    </w:pPr>
    <w:rPr>
      <w:b/>
    </w:rPr>
  </w:style>
  <w:style w:type="paragraph" w:customStyle="1" w:styleId="PH-AA1-10-S">
    <w:name w:val="PH-AA1-10-S"/>
    <w:basedOn w:val="Normal"/>
    <w:qFormat/>
    <w:rsid w:val="00267BD2"/>
    <w:pPr>
      <w:tabs>
        <w:tab w:val="left" w:pos="864"/>
        <w:tab w:val="right" w:pos="9360"/>
      </w:tabs>
    </w:pPr>
    <w:rPr>
      <w:rFonts w:cs="Arial"/>
    </w:rPr>
  </w:style>
  <w:style w:type="paragraph" w:customStyle="1" w:styleId="BD-AA1-10-L">
    <w:name w:val="BD-AA1-10-L"/>
    <w:basedOn w:val="Normal"/>
    <w:next w:val="BD-AA2-10-L"/>
    <w:qFormat/>
    <w:rsid w:val="00267BD2"/>
    <w:pPr>
      <w:spacing w:before="60"/>
    </w:pPr>
    <w:rPr>
      <w:b/>
      <w:snapToGrid w:val="0"/>
    </w:rPr>
  </w:style>
  <w:style w:type="paragraph" w:customStyle="1" w:styleId="CM-BD-CN2-10-L">
    <w:name w:val="CM-BD-CN2-10-L"/>
    <w:rsid w:val="00B95619"/>
    <w:pPr>
      <w:widowControl w:val="0"/>
    </w:pPr>
    <w:rPr>
      <w:rFonts w:ascii="Courier New" w:hAnsi="Courier New"/>
      <w:color w:val="000000"/>
      <w:lang w:eastAsia="en-US"/>
    </w:rPr>
  </w:style>
  <w:style w:type="paragraph" w:customStyle="1" w:styleId="CM-TB-CN1-10-L">
    <w:name w:val="CM-TB-CN1-10-L"/>
    <w:basedOn w:val="Normal"/>
    <w:rPr>
      <w:rFonts w:ascii="Courier New" w:hAnsi="Courier New"/>
      <w:b/>
    </w:rPr>
  </w:style>
  <w:style w:type="paragraph" w:customStyle="1" w:styleId="CM-TB-CN2-08-L">
    <w:name w:val="CM-TB-CN2-08-L"/>
    <w:pPr>
      <w:widowControl w:val="0"/>
    </w:pPr>
    <w:rPr>
      <w:rFonts w:ascii="Courier New" w:hAnsi="Courier New"/>
      <w:color w:val="000000"/>
      <w:sz w:val="16"/>
      <w:lang w:eastAsia="en-US"/>
    </w:rPr>
  </w:style>
  <w:style w:type="paragraph" w:customStyle="1" w:styleId="CM-TB-CN2-10-L">
    <w:name w:val="CM-TB-CN2-10-L"/>
    <w:basedOn w:val="Normal"/>
    <w:rPr>
      <w:rFonts w:ascii="Courier New" w:hAnsi="Courier New"/>
    </w:rPr>
  </w:style>
  <w:style w:type="paragraph" w:customStyle="1" w:styleId="CM-PS-AA1-10-1">
    <w:name w:val="CM-PS-AA1-10-1"/>
    <w:basedOn w:val="Normal"/>
    <w:rsid w:val="00AC27A0"/>
    <w:pPr>
      <w:tabs>
        <w:tab w:val="left" w:pos="864"/>
        <w:tab w:val="right" w:pos="9360"/>
      </w:tabs>
      <w:ind w:left="864" w:hanging="864"/>
    </w:pPr>
    <w:rPr>
      <w:rFonts w:cs="Arial"/>
      <w:b/>
    </w:rPr>
  </w:style>
  <w:style w:type="table" w:styleId="TableGrid">
    <w:name w:val="Table Grid"/>
    <w:basedOn w:val="TableNormal"/>
    <w:rsid w:val="008A40C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PS-AA1-10-2">
    <w:name w:val="CM-PS-AA1-10-2"/>
    <w:basedOn w:val="CM-PS-AA1-10-1"/>
    <w:rsid w:val="008A40CD"/>
  </w:style>
  <w:style w:type="paragraph" w:customStyle="1" w:styleId="BD-AA2-10-L">
    <w:name w:val="BD-AA2-10-L"/>
    <w:basedOn w:val="Normal"/>
    <w:qFormat/>
    <w:rsid w:val="00267BD2"/>
    <w:pPr>
      <w:spacing w:after="60"/>
    </w:pPr>
  </w:style>
  <w:style w:type="paragraph" w:customStyle="1" w:styleId="BD-AA2-10-C">
    <w:name w:val="BD-AA2-10-C"/>
    <w:basedOn w:val="Normal"/>
    <w:qFormat/>
    <w:rsid w:val="00267BD2"/>
    <w:pPr>
      <w:jc w:val="center"/>
    </w:pPr>
  </w:style>
  <w:style w:type="paragraph" w:customStyle="1" w:styleId="BD-AA3-10-L">
    <w:name w:val="BD-AA3-10-L"/>
    <w:basedOn w:val="Normal"/>
    <w:qFormat/>
    <w:rsid w:val="00267BD2"/>
    <w:pPr>
      <w:ind w:left="144" w:hanging="144"/>
    </w:pPr>
  </w:style>
  <w:style w:type="paragraph" w:customStyle="1" w:styleId="BD-CN2-08-L">
    <w:name w:val="BD-CN2-08-L"/>
    <w:qFormat/>
    <w:rsid w:val="00267BD2"/>
    <w:pPr>
      <w:widowControl w:val="0"/>
    </w:pPr>
    <w:rPr>
      <w:rFonts w:ascii="Courier New" w:hAnsi="Courier New"/>
      <w:color w:val="000000"/>
      <w:sz w:val="16"/>
    </w:rPr>
  </w:style>
  <w:style w:type="paragraph" w:customStyle="1" w:styleId="PF-AA1-10-P">
    <w:name w:val="PF-AA1-10-P"/>
    <w:basedOn w:val="Normal"/>
    <w:qFormat/>
    <w:rsid w:val="00267BD2"/>
    <w:pPr>
      <w:pBdr>
        <w:top w:val="single" w:sz="6" w:space="1" w:color="auto"/>
      </w:pBdr>
      <w:tabs>
        <w:tab w:val="center" w:pos="5040"/>
        <w:tab w:val="right" w:pos="10224"/>
      </w:tabs>
    </w:pPr>
  </w:style>
  <w:style w:type="paragraph" w:customStyle="1" w:styleId="PH-AA1-10-P">
    <w:name w:val="PH-AA1-10-P"/>
    <w:basedOn w:val="Normal"/>
    <w:autoRedefine/>
    <w:qFormat/>
    <w:rsid w:val="00267BD2"/>
    <w:pPr>
      <w:pBdr>
        <w:bottom w:val="single" w:sz="4" w:space="1" w:color="auto"/>
      </w:pBdr>
      <w:tabs>
        <w:tab w:val="right" w:pos="9360"/>
      </w:tabs>
      <w:ind w:left="864" w:hanging="864"/>
    </w:pPr>
    <w:rPr>
      <w:rFonts w:cs="Arial"/>
    </w:rPr>
  </w:style>
  <w:style w:type="paragraph" w:customStyle="1" w:styleId="SH-AA1-14-L">
    <w:name w:val="SH-AA1-14-L"/>
    <w:basedOn w:val="Normal"/>
    <w:next w:val="BD-AA2-10-L"/>
    <w:qFormat/>
    <w:rsid w:val="00267BD2"/>
    <w:pPr>
      <w:tabs>
        <w:tab w:val="left" w:pos="1440"/>
      </w:tabs>
      <w:spacing w:before="240" w:after="120"/>
      <w:ind w:left="1440" w:hanging="1440"/>
      <w:outlineLvl w:val="0"/>
    </w:pPr>
    <w:rPr>
      <w:b/>
      <w:caps/>
      <w:sz w:val="28"/>
    </w:rPr>
  </w:style>
  <w:style w:type="paragraph" w:customStyle="1" w:styleId="SH-AA2-12-L">
    <w:name w:val="SH-AA2-12-L"/>
    <w:basedOn w:val="Normal"/>
    <w:next w:val="BD-AA2-10-L"/>
    <w:qFormat/>
    <w:rsid w:val="00267BD2"/>
    <w:pPr>
      <w:tabs>
        <w:tab w:val="left" w:pos="1440"/>
      </w:tabs>
      <w:spacing w:before="120" w:after="60"/>
      <w:ind w:left="1440" w:hanging="1440"/>
      <w:outlineLvl w:val="1"/>
    </w:pPr>
    <w:rPr>
      <w:b/>
      <w:sz w:val="24"/>
    </w:rPr>
  </w:style>
  <w:style w:type="paragraph" w:customStyle="1" w:styleId="SH-AA3-10-L">
    <w:name w:val="SH-AA3-10-L"/>
    <w:basedOn w:val="Normal"/>
    <w:next w:val="BD-AA2-10-L"/>
    <w:qFormat/>
    <w:rsid w:val="00267BD2"/>
    <w:pPr>
      <w:tabs>
        <w:tab w:val="left" w:pos="1440"/>
      </w:tabs>
      <w:spacing w:before="120" w:after="60"/>
      <w:ind w:left="1440" w:hanging="1440"/>
      <w:outlineLvl w:val="2"/>
    </w:pPr>
    <w:rPr>
      <w:b/>
    </w:rPr>
  </w:style>
  <w:style w:type="paragraph" w:customStyle="1" w:styleId="SH-AA4-10-L">
    <w:name w:val="SH-AA4-10-L"/>
    <w:basedOn w:val="Normal"/>
    <w:next w:val="BD-AA2-10-L"/>
    <w:qFormat/>
    <w:rsid w:val="00267BD2"/>
    <w:pPr>
      <w:tabs>
        <w:tab w:val="left" w:pos="1440"/>
      </w:tabs>
      <w:spacing w:before="60" w:after="60"/>
      <w:ind w:left="1440" w:hanging="1440"/>
      <w:outlineLvl w:val="3"/>
    </w:pPr>
    <w:rPr>
      <w:b/>
    </w:rPr>
  </w:style>
  <w:style w:type="paragraph" w:customStyle="1" w:styleId="TB-AA1-10-C">
    <w:name w:val="TB-AA1-10-C"/>
    <w:basedOn w:val="Normal"/>
    <w:qFormat/>
    <w:rsid w:val="00267BD2"/>
    <w:pPr>
      <w:jc w:val="center"/>
    </w:pPr>
    <w:rPr>
      <w:b/>
    </w:rPr>
  </w:style>
  <w:style w:type="paragraph" w:customStyle="1" w:styleId="TB-AA1-10-L">
    <w:name w:val="TB-AA1-10-L"/>
    <w:basedOn w:val="Normal"/>
    <w:next w:val="TB-AA2-10-L"/>
    <w:qFormat/>
    <w:rsid w:val="00267BD2"/>
    <w:rPr>
      <w:b/>
    </w:rPr>
  </w:style>
  <w:style w:type="paragraph" w:customStyle="1" w:styleId="TB-AA2-10-L">
    <w:name w:val="TB-AA2-10-L"/>
    <w:basedOn w:val="Normal"/>
    <w:qFormat/>
    <w:rsid w:val="00267BD2"/>
  </w:style>
  <w:style w:type="paragraph" w:customStyle="1" w:styleId="TB-AA2-10-C">
    <w:name w:val="TB-AA2-10-C"/>
    <w:basedOn w:val="Normal"/>
    <w:qFormat/>
    <w:rsid w:val="00267BD2"/>
    <w:pPr>
      <w:jc w:val="center"/>
    </w:pPr>
  </w:style>
  <w:style w:type="paragraph" w:customStyle="1" w:styleId="TB-AA2-10-R">
    <w:name w:val="TB-AA2-10-R"/>
    <w:basedOn w:val="Normal"/>
    <w:qFormat/>
    <w:rsid w:val="00267BD2"/>
    <w:pPr>
      <w:ind w:right="144"/>
      <w:jc w:val="right"/>
    </w:pPr>
  </w:style>
  <w:style w:type="paragraph" w:customStyle="1" w:styleId="TB-AA3-10-L">
    <w:name w:val="TB-AA3-10-L"/>
    <w:basedOn w:val="Normal"/>
    <w:qFormat/>
    <w:rsid w:val="00267BD2"/>
    <w:pPr>
      <w:ind w:left="144" w:hanging="144"/>
    </w:pPr>
  </w:style>
  <w:style w:type="paragraph" w:customStyle="1" w:styleId="SH-AA0-14-L">
    <w:name w:val="SH-AA0-14-L"/>
    <w:basedOn w:val="Normal"/>
    <w:next w:val="SH-AA1-14-L"/>
    <w:qFormat/>
    <w:rsid w:val="00267BD2"/>
    <w:pPr>
      <w:tabs>
        <w:tab w:val="left" w:pos="1440"/>
      </w:tabs>
      <w:spacing w:after="120"/>
      <w:ind w:left="1440" w:hanging="1440"/>
    </w:pPr>
    <w:rPr>
      <w:b/>
      <w:caps/>
      <w:sz w:val="28"/>
    </w:rPr>
  </w:style>
  <w:style w:type="paragraph" w:customStyle="1" w:styleId="BD-CN2-10-L">
    <w:name w:val="BD-CN2-10-L"/>
    <w:qFormat/>
    <w:rsid w:val="00267BD2"/>
    <w:pPr>
      <w:widowControl w:val="0"/>
    </w:pPr>
    <w:rPr>
      <w:rFonts w:ascii="Courier New" w:hAnsi="Courier New"/>
      <w:color w:val="000000"/>
    </w:rPr>
  </w:style>
  <w:style w:type="paragraph" w:customStyle="1" w:styleId="TB-AA1-10-R">
    <w:name w:val="TB-AA1-10-R"/>
    <w:basedOn w:val="Normal"/>
    <w:next w:val="TB-AA2-10-L"/>
    <w:qFormat/>
    <w:rsid w:val="00267BD2"/>
    <w:pPr>
      <w:ind w:right="144"/>
      <w:jc w:val="right"/>
    </w:pPr>
    <w:rPr>
      <w:b/>
    </w:rPr>
  </w:style>
  <w:style w:type="character" w:styleId="FollowedHyperlink">
    <w:name w:val="FollowedHyperlink"/>
    <w:rsid w:val="00CB048A"/>
    <w:rPr>
      <w:color w:val="800080"/>
      <w:u w:val="single"/>
    </w:rPr>
  </w:style>
  <w:style w:type="paragraph" w:styleId="BalloonText">
    <w:name w:val="Balloon Text"/>
    <w:basedOn w:val="Normal"/>
    <w:link w:val="BalloonTextChar"/>
    <w:rsid w:val="000B4467"/>
    <w:rPr>
      <w:rFonts w:ascii="Tahoma" w:hAnsi="Tahoma" w:cs="Tahoma"/>
      <w:sz w:val="16"/>
      <w:szCs w:val="16"/>
    </w:rPr>
  </w:style>
  <w:style w:type="character" w:customStyle="1" w:styleId="BalloonTextChar">
    <w:name w:val="Balloon Text Char"/>
    <w:basedOn w:val="DefaultParagraphFont"/>
    <w:link w:val="BalloonText"/>
    <w:rsid w:val="000B4467"/>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1628</TotalTime>
  <Pages>1</Pages>
  <Words>1258</Words>
  <Characters>7171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8413</CharactersWithSpaces>
  <SharedDoc>false</SharedDoc>
  <HLinks>
    <vt:vector size="342" baseType="variant">
      <vt:variant>
        <vt:i4>7864372</vt:i4>
      </vt:variant>
      <vt:variant>
        <vt:i4>339</vt:i4>
      </vt:variant>
      <vt:variant>
        <vt:i4>0</vt:i4>
      </vt:variant>
      <vt:variant>
        <vt:i4>5</vt:i4>
      </vt:variant>
      <vt:variant>
        <vt:lpwstr>https://www.microsoft.com/en-ca/download/details.aspx?id=10910</vt:lpwstr>
      </vt:variant>
      <vt:variant>
        <vt:lpwstr/>
      </vt:variant>
      <vt:variant>
        <vt:i4>1835062</vt:i4>
      </vt:variant>
      <vt:variant>
        <vt:i4>332</vt:i4>
      </vt:variant>
      <vt:variant>
        <vt:i4>0</vt:i4>
      </vt:variant>
      <vt:variant>
        <vt:i4>5</vt:i4>
      </vt:variant>
      <vt:variant>
        <vt:lpwstr/>
      </vt:variant>
      <vt:variant>
        <vt:lpwstr>_Toc447364382</vt:lpwstr>
      </vt:variant>
      <vt:variant>
        <vt:i4>1835062</vt:i4>
      </vt:variant>
      <vt:variant>
        <vt:i4>326</vt:i4>
      </vt:variant>
      <vt:variant>
        <vt:i4>0</vt:i4>
      </vt:variant>
      <vt:variant>
        <vt:i4>5</vt:i4>
      </vt:variant>
      <vt:variant>
        <vt:lpwstr/>
      </vt:variant>
      <vt:variant>
        <vt:lpwstr>_Toc447364381</vt:lpwstr>
      </vt:variant>
      <vt:variant>
        <vt:i4>1835062</vt:i4>
      </vt:variant>
      <vt:variant>
        <vt:i4>320</vt:i4>
      </vt:variant>
      <vt:variant>
        <vt:i4>0</vt:i4>
      </vt:variant>
      <vt:variant>
        <vt:i4>5</vt:i4>
      </vt:variant>
      <vt:variant>
        <vt:lpwstr/>
      </vt:variant>
      <vt:variant>
        <vt:lpwstr>_Toc447364380</vt:lpwstr>
      </vt:variant>
      <vt:variant>
        <vt:i4>1245238</vt:i4>
      </vt:variant>
      <vt:variant>
        <vt:i4>314</vt:i4>
      </vt:variant>
      <vt:variant>
        <vt:i4>0</vt:i4>
      </vt:variant>
      <vt:variant>
        <vt:i4>5</vt:i4>
      </vt:variant>
      <vt:variant>
        <vt:lpwstr/>
      </vt:variant>
      <vt:variant>
        <vt:lpwstr>_Toc447364379</vt:lpwstr>
      </vt:variant>
      <vt:variant>
        <vt:i4>1245238</vt:i4>
      </vt:variant>
      <vt:variant>
        <vt:i4>308</vt:i4>
      </vt:variant>
      <vt:variant>
        <vt:i4>0</vt:i4>
      </vt:variant>
      <vt:variant>
        <vt:i4>5</vt:i4>
      </vt:variant>
      <vt:variant>
        <vt:lpwstr/>
      </vt:variant>
      <vt:variant>
        <vt:lpwstr>_Toc447364378</vt:lpwstr>
      </vt:variant>
      <vt:variant>
        <vt:i4>1245238</vt:i4>
      </vt:variant>
      <vt:variant>
        <vt:i4>302</vt:i4>
      </vt:variant>
      <vt:variant>
        <vt:i4>0</vt:i4>
      </vt:variant>
      <vt:variant>
        <vt:i4>5</vt:i4>
      </vt:variant>
      <vt:variant>
        <vt:lpwstr/>
      </vt:variant>
      <vt:variant>
        <vt:lpwstr>_Toc447364377</vt:lpwstr>
      </vt:variant>
      <vt:variant>
        <vt:i4>1245238</vt:i4>
      </vt:variant>
      <vt:variant>
        <vt:i4>296</vt:i4>
      </vt:variant>
      <vt:variant>
        <vt:i4>0</vt:i4>
      </vt:variant>
      <vt:variant>
        <vt:i4>5</vt:i4>
      </vt:variant>
      <vt:variant>
        <vt:lpwstr/>
      </vt:variant>
      <vt:variant>
        <vt:lpwstr>_Toc447364376</vt:lpwstr>
      </vt:variant>
      <vt:variant>
        <vt:i4>1245238</vt:i4>
      </vt:variant>
      <vt:variant>
        <vt:i4>290</vt:i4>
      </vt:variant>
      <vt:variant>
        <vt:i4>0</vt:i4>
      </vt:variant>
      <vt:variant>
        <vt:i4>5</vt:i4>
      </vt:variant>
      <vt:variant>
        <vt:lpwstr/>
      </vt:variant>
      <vt:variant>
        <vt:lpwstr>_Toc447364375</vt:lpwstr>
      </vt:variant>
      <vt:variant>
        <vt:i4>1245238</vt:i4>
      </vt:variant>
      <vt:variant>
        <vt:i4>284</vt:i4>
      </vt:variant>
      <vt:variant>
        <vt:i4>0</vt:i4>
      </vt:variant>
      <vt:variant>
        <vt:i4>5</vt:i4>
      </vt:variant>
      <vt:variant>
        <vt:lpwstr/>
      </vt:variant>
      <vt:variant>
        <vt:lpwstr>_Toc447364374</vt:lpwstr>
      </vt:variant>
      <vt:variant>
        <vt:i4>1245238</vt:i4>
      </vt:variant>
      <vt:variant>
        <vt:i4>278</vt:i4>
      </vt:variant>
      <vt:variant>
        <vt:i4>0</vt:i4>
      </vt:variant>
      <vt:variant>
        <vt:i4>5</vt:i4>
      </vt:variant>
      <vt:variant>
        <vt:lpwstr/>
      </vt:variant>
      <vt:variant>
        <vt:lpwstr>_Toc447364373</vt:lpwstr>
      </vt:variant>
      <vt:variant>
        <vt:i4>1245238</vt:i4>
      </vt:variant>
      <vt:variant>
        <vt:i4>272</vt:i4>
      </vt:variant>
      <vt:variant>
        <vt:i4>0</vt:i4>
      </vt:variant>
      <vt:variant>
        <vt:i4>5</vt:i4>
      </vt:variant>
      <vt:variant>
        <vt:lpwstr/>
      </vt:variant>
      <vt:variant>
        <vt:lpwstr>_Toc447364372</vt:lpwstr>
      </vt:variant>
      <vt:variant>
        <vt:i4>1245238</vt:i4>
      </vt:variant>
      <vt:variant>
        <vt:i4>266</vt:i4>
      </vt:variant>
      <vt:variant>
        <vt:i4>0</vt:i4>
      </vt:variant>
      <vt:variant>
        <vt:i4>5</vt:i4>
      </vt:variant>
      <vt:variant>
        <vt:lpwstr/>
      </vt:variant>
      <vt:variant>
        <vt:lpwstr>_Toc447364371</vt:lpwstr>
      </vt:variant>
      <vt:variant>
        <vt:i4>1245238</vt:i4>
      </vt:variant>
      <vt:variant>
        <vt:i4>260</vt:i4>
      </vt:variant>
      <vt:variant>
        <vt:i4>0</vt:i4>
      </vt:variant>
      <vt:variant>
        <vt:i4>5</vt:i4>
      </vt:variant>
      <vt:variant>
        <vt:lpwstr/>
      </vt:variant>
      <vt:variant>
        <vt:lpwstr>_Toc447364370</vt:lpwstr>
      </vt:variant>
      <vt:variant>
        <vt:i4>1179702</vt:i4>
      </vt:variant>
      <vt:variant>
        <vt:i4>254</vt:i4>
      </vt:variant>
      <vt:variant>
        <vt:i4>0</vt:i4>
      </vt:variant>
      <vt:variant>
        <vt:i4>5</vt:i4>
      </vt:variant>
      <vt:variant>
        <vt:lpwstr/>
      </vt:variant>
      <vt:variant>
        <vt:lpwstr>_Toc447364369</vt:lpwstr>
      </vt:variant>
      <vt:variant>
        <vt:i4>1179702</vt:i4>
      </vt:variant>
      <vt:variant>
        <vt:i4>248</vt:i4>
      </vt:variant>
      <vt:variant>
        <vt:i4>0</vt:i4>
      </vt:variant>
      <vt:variant>
        <vt:i4>5</vt:i4>
      </vt:variant>
      <vt:variant>
        <vt:lpwstr/>
      </vt:variant>
      <vt:variant>
        <vt:lpwstr>_Toc447364368</vt:lpwstr>
      </vt:variant>
      <vt:variant>
        <vt:i4>1179702</vt:i4>
      </vt:variant>
      <vt:variant>
        <vt:i4>242</vt:i4>
      </vt:variant>
      <vt:variant>
        <vt:i4>0</vt:i4>
      </vt:variant>
      <vt:variant>
        <vt:i4>5</vt:i4>
      </vt:variant>
      <vt:variant>
        <vt:lpwstr/>
      </vt:variant>
      <vt:variant>
        <vt:lpwstr>_Toc447364367</vt:lpwstr>
      </vt:variant>
      <vt:variant>
        <vt:i4>1179702</vt:i4>
      </vt:variant>
      <vt:variant>
        <vt:i4>236</vt:i4>
      </vt:variant>
      <vt:variant>
        <vt:i4>0</vt:i4>
      </vt:variant>
      <vt:variant>
        <vt:i4>5</vt:i4>
      </vt:variant>
      <vt:variant>
        <vt:lpwstr/>
      </vt:variant>
      <vt:variant>
        <vt:lpwstr>_Toc447364366</vt:lpwstr>
      </vt:variant>
      <vt:variant>
        <vt:i4>1179702</vt:i4>
      </vt:variant>
      <vt:variant>
        <vt:i4>230</vt:i4>
      </vt:variant>
      <vt:variant>
        <vt:i4>0</vt:i4>
      </vt:variant>
      <vt:variant>
        <vt:i4>5</vt:i4>
      </vt:variant>
      <vt:variant>
        <vt:lpwstr/>
      </vt:variant>
      <vt:variant>
        <vt:lpwstr>_Toc447364365</vt:lpwstr>
      </vt:variant>
      <vt:variant>
        <vt:i4>1179702</vt:i4>
      </vt:variant>
      <vt:variant>
        <vt:i4>224</vt:i4>
      </vt:variant>
      <vt:variant>
        <vt:i4>0</vt:i4>
      </vt:variant>
      <vt:variant>
        <vt:i4>5</vt:i4>
      </vt:variant>
      <vt:variant>
        <vt:lpwstr/>
      </vt:variant>
      <vt:variant>
        <vt:lpwstr>_Toc447364364</vt:lpwstr>
      </vt:variant>
      <vt:variant>
        <vt:i4>1179702</vt:i4>
      </vt:variant>
      <vt:variant>
        <vt:i4>218</vt:i4>
      </vt:variant>
      <vt:variant>
        <vt:i4>0</vt:i4>
      </vt:variant>
      <vt:variant>
        <vt:i4>5</vt:i4>
      </vt:variant>
      <vt:variant>
        <vt:lpwstr/>
      </vt:variant>
      <vt:variant>
        <vt:lpwstr>_Toc447364363</vt:lpwstr>
      </vt:variant>
      <vt:variant>
        <vt:i4>1179702</vt:i4>
      </vt:variant>
      <vt:variant>
        <vt:i4>212</vt:i4>
      </vt:variant>
      <vt:variant>
        <vt:i4>0</vt:i4>
      </vt:variant>
      <vt:variant>
        <vt:i4>5</vt:i4>
      </vt:variant>
      <vt:variant>
        <vt:lpwstr/>
      </vt:variant>
      <vt:variant>
        <vt:lpwstr>_Toc447364362</vt:lpwstr>
      </vt:variant>
      <vt:variant>
        <vt:i4>1179702</vt:i4>
      </vt:variant>
      <vt:variant>
        <vt:i4>206</vt:i4>
      </vt:variant>
      <vt:variant>
        <vt:i4>0</vt:i4>
      </vt:variant>
      <vt:variant>
        <vt:i4>5</vt:i4>
      </vt:variant>
      <vt:variant>
        <vt:lpwstr/>
      </vt:variant>
      <vt:variant>
        <vt:lpwstr>_Toc447364361</vt:lpwstr>
      </vt:variant>
      <vt:variant>
        <vt:i4>1179702</vt:i4>
      </vt:variant>
      <vt:variant>
        <vt:i4>200</vt:i4>
      </vt:variant>
      <vt:variant>
        <vt:i4>0</vt:i4>
      </vt:variant>
      <vt:variant>
        <vt:i4>5</vt:i4>
      </vt:variant>
      <vt:variant>
        <vt:lpwstr/>
      </vt:variant>
      <vt:variant>
        <vt:lpwstr>_Toc447364360</vt:lpwstr>
      </vt:variant>
      <vt:variant>
        <vt:i4>1114166</vt:i4>
      </vt:variant>
      <vt:variant>
        <vt:i4>194</vt:i4>
      </vt:variant>
      <vt:variant>
        <vt:i4>0</vt:i4>
      </vt:variant>
      <vt:variant>
        <vt:i4>5</vt:i4>
      </vt:variant>
      <vt:variant>
        <vt:lpwstr/>
      </vt:variant>
      <vt:variant>
        <vt:lpwstr>_Toc447364359</vt:lpwstr>
      </vt:variant>
      <vt:variant>
        <vt:i4>1114166</vt:i4>
      </vt:variant>
      <vt:variant>
        <vt:i4>188</vt:i4>
      </vt:variant>
      <vt:variant>
        <vt:i4>0</vt:i4>
      </vt:variant>
      <vt:variant>
        <vt:i4>5</vt:i4>
      </vt:variant>
      <vt:variant>
        <vt:lpwstr/>
      </vt:variant>
      <vt:variant>
        <vt:lpwstr>_Toc447364358</vt:lpwstr>
      </vt:variant>
      <vt:variant>
        <vt:i4>1114166</vt:i4>
      </vt:variant>
      <vt:variant>
        <vt:i4>182</vt:i4>
      </vt:variant>
      <vt:variant>
        <vt:i4>0</vt:i4>
      </vt:variant>
      <vt:variant>
        <vt:i4>5</vt:i4>
      </vt:variant>
      <vt:variant>
        <vt:lpwstr/>
      </vt:variant>
      <vt:variant>
        <vt:lpwstr>_Toc447364357</vt:lpwstr>
      </vt:variant>
      <vt:variant>
        <vt:i4>1114166</vt:i4>
      </vt:variant>
      <vt:variant>
        <vt:i4>176</vt:i4>
      </vt:variant>
      <vt:variant>
        <vt:i4>0</vt:i4>
      </vt:variant>
      <vt:variant>
        <vt:i4>5</vt:i4>
      </vt:variant>
      <vt:variant>
        <vt:lpwstr/>
      </vt:variant>
      <vt:variant>
        <vt:lpwstr>_Toc447364356</vt:lpwstr>
      </vt:variant>
      <vt:variant>
        <vt:i4>1114166</vt:i4>
      </vt:variant>
      <vt:variant>
        <vt:i4>170</vt:i4>
      </vt:variant>
      <vt:variant>
        <vt:i4>0</vt:i4>
      </vt:variant>
      <vt:variant>
        <vt:i4>5</vt:i4>
      </vt:variant>
      <vt:variant>
        <vt:lpwstr/>
      </vt:variant>
      <vt:variant>
        <vt:lpwstr>_Toc447364355</vt:lpwstr>
      </vt:variant>
      <vt:variant>
        <vt:i4>1114166</vt:i4>
      </vt:variant>
      <vt:variant>
        <vt:i4>164</vt:i4>
      </vt:variant>
      <vt:variant>
        <vt:i4>0</vt:i4>
      </vt:variant>
      <vt:variant>
        <vt:i4>5</vt:i4>
      </vt:variant>
      <vt:variant>
        <vt:lpwstr/>
      </vt:variant>
      <vt:variant>
        <vt:lpwstr>_Toc447364354</vt:lpwstr>
      </vt:variant>
      <vt:variant>
        <vt:i4>1114166</vt:i4>
      </vt:variant>
      <vt:variant>
        <vt:i4>158</vt:i4>
      </vt:variant>
      <vt:variant>
        <vt:i4>0</vt:i4>
      </vt:variant>
      <vt:variant>
        <vt:i4>5</vt:i4>
      </vt:variant>
      <vt:variant>
        <vt:lpwstr/>
      </vt:variant>
      <vt:variant>
        <vt:lpwstr>_Toc447364353</vt:lpwstr>
      </vt:variant>
      <vt:variant>
        <vt:i4>1114166</vt:i4>
      </vt:variant>
      <vt:variant>
        <vt:i4>152</vt:i4>
      </vt:variant>
      <vt:variant>
        <vt:i4>0</vt:i4>
      </vt:variant>
      <vt:variant>
        <vt:i4>5</vt:i4>
      </vt:variant>
      <vt:variant>
        <vt:lpwstr/>
      </vt:variant>
      <vt:variant>
        <vt:lpwstr>_Toc447364352</vt:lpwstr>
      </vt:variant>
      <vt:variant>
        <vt:i4>1114166</vt:i4>
      </vt:variant>
      <vt:variant>
        <vt:i4>146</vt:i4>
      </vt:variant>
      <vt:variant>
        <vt:i4>0</vt:i4>
      </vt:variant>
      <vt:variant>
        <vt:i4>5</vt:i4>
      </vt:variant>
      <vt:variant>
        <vt:lpwstr/>
      </vt:variant>
      <vt:variant>
        <vt:lpwstr>_Toc447364351</vt:lpwstr>
      </vt:variant>
      <vt:variant>
        <vt:i4>1114166</vt:i4>
      </vt:variant>
      <vt:variant>
        <vt:i4>140</vt:i4>
      </vt:variant>
      <vt:variant>
        <vt:i4>0</vt:i4>
      </vt:variant>
      <vt:variant>
        <vt:i4>5</vt:i4>
      </vt:variant>
      <vt:variant>
        <vt:lpwstr/>
      </vt:variant>
      <vt:variant>
        <vt:lpwstr>_Toc447364350</vt:lpwstr>
      </vt:variant>
      <vt:variant>
        <vt:i4>1048630</vt:i4>
      </vt:variant>
      <vt:variant>
        <vt:i4>134</vt:i4>
      </vt:variant>
      <vt:variant>
        <vt:i4>0</vt:i4>
      </vt:variant>
      <vt:variant>
        <vt:i4>5</vt:i4>
      </vt:variant>
      <vt:variant>
        <vt:lpwstr/>
      </vt:variant>
      <vt:variant>
        <vt:lpwstr>_Toc447364349</vt:lpwstr>
      </vt:variant>
      <vt:variant>
        <vt:i4>1048630</vt:i4>
      </vt:variant>
      <vt:variant>
        <vt:i4>128</vt:i4>
      </vt:variant>
      <vt:variant>
        <vt:i4>0</vt:i4>
      </vt:variant>
      <vt:variant>
        <vt:i4>5</vt:i4>
      </vt:variant>
      <vt:variant>
        <vt:lpwstr/>
      </vt:variant>
      <vt:variant>
        <vt:lpwstr>_Toc447364348</vt:lpwstr>
      </vt:variant>
      <vt:variant>
        <vt:i4>1048630</vt:i4>
      </vt:variant>
      <vt:variant>
        <vt:i4>122</vt:i4>
      </vt:variant>
      <vt:variant>
        <vt:i4>0</vt:i4>
      </vt:variant>
      <vt:variant>
        <vt:i4>5</vt:i4>
      </vt:variant>
      <vt:variant>
        <vt:lpwstr/>
      </vt:variant>
      <vt:variant>
        <vt:lpwstr>_Toc447364347</vt:lpwstr>
      </vt:variant>
      <vt:variant>
        <vt:i4>1048630</vt:i4>
      </vt:variant>
      <vt:variant>
        <vt:i4>116</vt:i4>
      </vt:variant>
      <vt:variant>
        <vt:i4>0</vt:i4>
      </vt:variant>
      <vt:variant>
        <vt:i4>5</vt:i4>
      </vt:variant>
      <vt:variant>
        <vt:lpwstr/>
      </vt:variant>
      <vt:variant>
        <vt:lpwstr>_Toc447364346</vt:lpwstr>
      </vt:variant>
      <vt:variant>
        <vt:i4>1048630</vt:i4>
      </vt:variant>
      <vt:variant>
        <vt:i4>110</vt:i4>
      </vt:variant>
      <vt:variant>
        <vt:i4>0</vt:i4>
      </vt:variant>
      <vt:variant>
        <vt:i4>5</vt:i4>
      </vt:variant>
      <vt:variant>
        <vt:lpwstr/>
      </vt:variant>
      <vt:variant>
        <vt:lpwstr>_Toc447364345</vt:lpwstr>
      </vt:variant>
      <vt:variant>
        <vt:i4>1048630</vt:i4>
      </vt:variant>
      <vt:variant>
        <vt:i4>104</vt:i4>
      </vt:variant>
      <vt:variant>
        <vt:i4>0</vt:i4>
      </vt:variant>
      <vt:variant>
        <vt:i4>5</vt:i4>
      </vt:variant>
      <vt:variant>
        <vt:lpwstr/>
      </vt:variant>
      <vt:variant>
        <vt:lpwstr>_Toc447364344</vt:lpwstr>
      </vt:variant>
      <vt:variant>
        <vt:i4>1048630</vt:i4>
      </vt:variant>
      <vt:variant>
        <vt:i4>98</vt:i4>
      </vt:variant>
      <vt:variant>
        <vt:i4>0</vt:i4>
      </vt:variant>
      <vt:variant>
        <vt:i4>5</vt:i4>
      </vt:variant>
      <vt:variant>
        <vt:lpwstr/>
      </vt:variant>
      <vt:variant>
        <vt:lpwstr>_Toc447364343</vt:lpwstr>
      </vt:variant>
      <vt:variant>
        <vt:i4>1048630</vt:i4>
      </vt:variant>
      <vt:variant>
        <vt:i4>92</vt:i4>
      </vt:variant>
      <vt:variant>
        <vt:i4>0</vt:i4>
      </vt:variant>
      <vt:variant>
        <vt:i4>5</vt:i4>
      </vt:variant>
      <vt:variant>
        <vt:lpwstr/>
      </vt:variant>
      <vt:variant>
        <vt:lpwstr>_Toc447364342</vt:lpwstr>
      </vt:variant>
      <vt:variant>
        <vt:i4>1048630</vt:i4>
      </vt:variant>
      <vt:variant>
        <vt:i4>86</vt:i4>
      </vt:variant>
      <vt:variant>
        <vt:i4>0</vt:i4>
      </vt:variant>
      <vt:variant>
        <vt:i4>5</vt:i4>
      </vt:variant>
      <vt:variant>
        <vt:lpwstr/>
      </vt:variant>
      <vt:variant>
        <vt:lpwstr>_Toc447364341</vt:lpwstr>
      </vt:variant>
      <vt:variant>
        <vt:i4>1048630</vt:i4>
      </vt:variant>
      <vt:variant>
        <vt:i4>80</vt:i4>
      </vt:variant>
      <vt:variant>
        <vt:i4>0</vt:i4>
      </vt:variant>
      <vt:variant>
        <vt:i4>5</vt:i4>
      </vt:variant>
      <vt:variant>
        <vt:lpwstr/>
      </vt:variant>
      <vt:variant>
        <vt:lpwstr>_Toc447364340</vt:lpwstr>
      </vt:variant>
      <vt:variant>
        <vt:i4>1507382</vt:i4>
      </vt:variant>
      <vt:variant>
        <vt:i4>74</vt:i4>
      </vt:variant>
      <vt:variant>
        <vt:i4>0</vt:i4>
      </vt:variant>
      <vt:variant>
        <vt:i4>5</vt:i4>
      </vt:variant>
      <vt:variant>
        <vt:lpwstr/>
      </vt:variant>
      <vt:variant>
        <vt:lpwstr>_Toc447364339</vt:lpwstr>
      </vt:variant>
      <vt:variant>
        <vt:i4>1507382</vt:i4>
      </vt:variant>
      <vt:variant>
        <vt:i4>68</vt:i4>
      </vt:variant>
      <vt:variant>
        <vt:i4>0</vt:i4>
      </vt:variant>
      <vt:variant>
        <vt:i4>5</vt:i4>
      </vt:variant>
      <vt:variant>
        <vt:lpwstr/>
      </vt:variant>
      <vt:variant>
        <vt:lpwstr>_Toc447364338</vt:lpwstr>
      </vt:variant>
      <vt:variant>
        <vt:i4>1507382</vt:i4>
      </vt:variant>
      <vt:variant>
        <vt:i4>62</vt:i4>
      </vt:variant>
      <vt:variant>
        <vt:i4>0</vt:i4>
      </vt:variant>
      <vt:variant>
        <vt:i4>5</vt:i4>
      </vt:variant>
      <vt:variant>
        <vt:lpwstr/>
      </vt:variant>
      <vt:variant>
        <vt:lpwstr>_Toc447364337</vt:lpwstr>
      </vt:variant>
      <vt:variant>
        <vt:i4>1507382</vt:i4>
      </vt:variant>
      <vt:variant>
        <vt:i4>56</vt:i4>
      </vt:variant>
      <vt:variant>
        <vt:i4>0</vt:i4>
      </vt:variant>
      <vt:variant>
        <vt:i4>5</vt:i4>
      </vt:variant>
      <vt:variant>
        <vt:lpwstr/>
      </vt:variant>
      <vt:variant>
        <vt:lpwstr>_Toc447364336</vt:lpwstr>
      </vt:variant>
      <vt:variant>
        <vt:i4>1507382</vt:i4>
      </vt:variant>
      <vt:variant>
        <vt:i4>50</vt:i4>
      </vt:variant>
      <vt:variant>
        <vt:i4>0</vt:i4>
      </vt:variant>
      <vt:variant>
        <vt:i4>5</vt:i4>
      </vt:variant>
      <vt:variant>
        <vt:lpwstr/>
      </vt:variant>
      <vt:variant>
        <vt:lpwstr>_Toc447364335</vt:lpwstr>
      </vt:variant>
      <vt:variant>
        <vt:i4>1507382</vt:i4>
      </vt:variant>
      <vt:variant>
        <vt:i4>44</vt:i4>
      </vt:variant>
      <vt:variant>
        <vt:i4>0</vt:i4>
      </vt:variant>
      <vt:variant>
        <vt:i4>5</vt:i4>
      </vt:variant>
      <vt:variant>
        <vt:lpwstr/>
      </vt:variant>
      <vt:variant>
        <vt:lpwstr>_Toc447364334</vt:lpwstr>
      </vt:variant>
      <vt:variant>
        <vt:i4>1507382</vt:i4>
      </vt:variant>
      <vt:variant>
        <vt:i4>38</vt:i4>
      </vt:variant>
      <vt:variant>
        <vt:i4>0</vt:i4>
      </vt:variant>
      <vt:variant>
        <vt:i4>5</vt:i4>
      </vt:variant>
      <vt:variant>
        <vt:lpwstr/>
      </vt:variant>
      <vt:variant>
        <vt:lpwstr>_Toc447364333</vt:lpwstr>
      </vt:variant>
      <vt:variant>
        <vt:i4>1507382</vt:i4>
      </vt:variant>
      <vt:variant>
        <vt:i4>32</vt:i4>
      </vt:variant>
      <vt:variant>
        <vt:i4>0</vt:i4>
      </vt:variant>
      <vt:variant>
        <vt:i4>5</vt:i4>
      </vt:variant>
      <vt:variant>
        <vt:lpwstr/>
      </vt:variant>
      <vt:variant>
        <vt:lpwstr>_Toc447364332</vt:lpwstr>
      </vt:variant>
      <vt:variant>
        <vt:i4>1507382</vt:i4>
      </vt:variant>
      <vt:variant>
        <vt:i4>26</vt:i4>
      </vt:variant>
      <vt:variant>
        <vt:i4>0</vt:i4>
      </vt:variant>
      <vt:variant>
        <vt:i4>5</vt:i4>
      </vt:variant>
      <vt:variant>
        <vt:lpwstr/>
      </vt:variant>
      <vt:variant>
        <vt:lpwstr>_Toc447364331</vt:lpwstr>
      </vt:variant>
      <vt:variant>
        <vt:i4>1507382</vt:i4>
      </vt:variant>
      <vt:variant>
        <vt:i4>20</vt:i4>
      </vt:variant>
      <vt:variant>
        <vt:i4>0</vt:i4>
      </vt:variant>
      <vt:variant>
        <vt:i4>5</vt:i4>
      </vt:variant>
      <vt:variant>
        <vt:lpwstr/>
      </vt:variant>
      <vt:variant>
        <vt:lpwstr>_Toc447364330</vt:lpwstr>
      </vt:variant>
      <vt:variant>
        <vt:i4>1441846</vt:i4>
      </vt:variant>
      <vt:variant>
        <vt:i4>14</vt:i4>
      </vt:variant>
      <vt:variant>
        <vt:i4>0</vt:i4>
      </vt:variant>
      <vt:variant>
        <vt:i4>5</vt:i4>
      </vt:variant>
      <vt:variant>
        <vt:lpwstr/>
      </vt:variant>
      <vt:variant>
        <vt:lpwstr>_Toc447364329</vt:lpwstr>
      </vt:variant>
      <vt:variant>
        <vt:i4>1441846</vt:i4>
      </vt:variant>
      <vt:variant>
        <vt:i4>8</vt:i4>
      </vt:variant>
      <vt:variant>
        <vt:i4>0</vt:i4>
      </vt:variant>
      <vt:variant>
        <vt:i4>5</vt:i4>
      </vt:variant>
      <vt:variant>
        <vt:lpwstr/>
      </vt:variant>
      <vt:variant>
        <vt:lpwstr>_Toc447364328</vt:lpwstr>
      </vt:variant>
      <vt:variant>
        <vt:i4>1441846</vt:i4>
      </vt:variant>
      <vt:variant>
        <vt:i4>2</vt:i4>
      </vt:variant>
      <vt:variant>
        <vt:i4>0</vt:i4>
      </vt:variant>
      <vt:variant>
        <vt:i4>5</vt:i4>
      </vt:variant>
      <vt:variant>
        <vt:lpwstr/>
      </vt:variant>
      <vt:variant>
        <vt:lpwstr>_Toc447364327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Robert Collison</cp:lastModifiedBy>
  <cp:revision>23</cp:revision>
  <cp:lastPrinted>2008-02-02T16:42:00Z</cp:lastPrinted>
  <dcterms:created xsi:type="dcterms:W3CDTF">2016-04-02T17:11:00Z</dcterms:created>
  <dcterms:modified xsi:type="dcterms:W3CDTF">2023-07-02T20:50:00Z</dcterms:modified>
</cp:coreProperties>
</file>